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324" w:rsidRDefault="00276324" w:rsidP="00276324">
      <w:pPr>
        <w:jc w:val="center"/>
        <w:rPr>
          <w:b/>
        </w:rPr>
      </w:pPr>
      <w:r w:rsidRPr="00276324">
        <w:rPr>
          <w:b/>
        </w:rPr>
        <w:t>ДОКУМЕНТАЦИЯ ОБ АУКЦИОНЕ</w:t>
      </w:r>
    </w:p>
    <w:p w:rsidR="00276324" w:rsidRPr="00276324" w:rsidRDefault="00276324" w:rsidP="00276324">
      <w:pPr>
        <w:jc w:val="center"/>
        <w:rPr>
          <w:b/>
        </w:rPr>
      </w:pPr>
      <w:r w:rsidRPr="00276324">
        <w:rPr>
          <w:b/>
        </w:rPr>
        <w:t xml:space="preserve"> на право заключения договоров аренды имущества, </w:t>
      </w:r>
      <w:r w:rsidRPr="009A74B5">
        <w:rPr>
          <w:b/>
        </w:rPr>
        <w:t>включенного в перечень имущества</w:t>
      </w:r>
      <w:r w:rsidRPr="00276324">
        <w:rPr>
          <w:b/>
        </w:rPr>
        <w:t>, находящегося в муниципальной собственности</w:t>
      </w:r>
      <w:r>
        <w:rPr>
          <w:b/>
        </w:rPr>
        <w:t xml:space="preserve"> Морозовского сельсовета </w:t>
      </w:r>
      <w:proofErr w:type="spellStart"/>
      <w:r>
        <w:rPr>
          <w:b/>
        </w:rPr>
        <w:t>Искитимского</w:t>
      </w:r>
      <w:proofErr w:type="spellEnd"/>
      <w:r>
        <w:rPr>
          <w:b/>
        </w:rPr>
        <w:t xml:space="preserve"> района Новосибирской области</w:t>
      </w:r>
      <w:r w:rsidRPr="00276324">
        <w:rPr>
          <w:b/>
        </w:rPr>
        <w:t>, свободных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за исключением земельных участков</w:t>
      </w:r>
    </w:p>
    <w:p w:rsidR="00276324" w:rsidRPr="00276324" w:rsidRDefault="00276324" w:rsidP="00276324">
      <w:pPr>
        <w:jc w:val="right"/>
        <w:rPr>
          <w:b/>
        </w:rPr>
      </w:pPr>
      <w:r w:rsidRPr="00276324">
        <w:rPr>
          <w:b/>
        </w:rPr>
        <w:t xml:space="preserve">2024 год </w:t>
      </w:r>
    </w:p>
    <w:p w:rsidR="00276324" w:rsidRDefault="00276324" w:rsidP="00276324">
      <w:pPr>
        <w:jc w:val="right"/>
      </w:pPr>
      <w:r>
        <w:t>УТВЕРЖДАЮ: Глава Морозовского сельсовета</w:t>
      </w:r>
    </w:p>
    <w:p w:rsidR="00276324" w:rsidRDefault="00276324" w:rsidP="00276324">
      <w:pPr>
        <w:jc w:val="right"/>
      </w:pPr>
      <w:r>
        <w:t>_____________________</w:t>
      </w:r>
      <w:proofErr w:type="spellStart"/>
      <w:r>
        <w:t>П.И.Балашев</w:t>
      </w:r>
      <w:proofErr w:type="spellEnd"/>
    </w:p>
    <w:p w:rsidR="00276324" w:rsidRDefault="00276324">
      <w:r w:rsidRPr="00276324">
        <w:rPr>
          <w:b/>
        </w:rPr>
        <w:t>1.</w:t>
      </w:r>
      <w:r>
        <w:t xml:space="preserve"> Общие положения </w:t>
      </w:r>
    </w:p>
    <w:p w:rsidR="00276324" w:rsidRDefault="00276324" w:rsidP="00276324">
      <w:pPr>
        <w:jc w:val="both"/>
      </w:pPr>
      <w:r w:rsidRPr="00276324">
        <w:rPr>
          <w:b/>
        </w:rPr>
        <w:t>1.1.</w:t>
      </w:r>
      <w:r>
        <w:t xml:space="preserve"> Настоящая документация об аукционе (далее – документация об аукционе) подготовлена в соответствии с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утвержденным Приказом ФАС России от 21.03.2023 № 147/23. </w:t>
      </w:r>
    </w:p>
    <w:p w:rsidR="00276324" w:rsidRDefault="00276324" w:rsidP="00276324">
      <w:pPr>
        <w:jc w:val="both"/>
      </w:pPr>
      <w:r w:rsidRPr="00276324">
        <w:rPr>
          <w:b/>
        </w:rPr>
        <w:t>1.2.</w:t>
      </w:r>
      <w:r>
        <w:t xml:space="preserve"> Документация об аукционе определяет порядок проведения и условия аукциона в электронной форме на право заключения договоров аренды имущества, включенного в перечень имущества, находящегося в муниципальной собственности Морозовского сельсовета </w:t>
      </w:r>
      <w:proofErr w:type="spellStart"/>
      <w:r>
        <w:t>Искитимского</w:t>
      </w:r>
      <w:proofErr w:type="spellEnd"/>
      <w:r>
        <w:t xml:space="preserve"> района,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за исключением земельных участков (далее – аукцион).</w:t>
      </w:r>
    </w:p>
    <w:p w:rsidR="00276324" w:rsidRDefault="00276324" w:rsidP="00276324">
      <w:pPr>
        <w:jc w:val="both"/>
      </w:pPr>
      <w:r w:rsidRPr="00276324">
        <w:rPr>
          <w:b/>
        </w:rPr>
        <w:t xml:space="preserve"> 1.3.</w:t>
      </w:r>
      <w:r>
        <w:t xml:space="preserve"> Организатор аукциона: администрация Морозовского сельсовета </w:t>
      </w:r>
      <w:proofErr w:type="spellStart"/>
      <w:r>
        <w:t>Искитимского</w:t>
      </w:r>
      <w:proofErr w:type="spellEnd"/>
      <w:r>
        <w:t xml:space="preserve"> района Новосибирской области, </w:t>
      </w:r>
      <w:r w:rsidR="00F03110">
        <w:t xml:space="preserve">РФ, 633218, Новосибирская область, </w:t>
      </w:r>
      <w:proofErr w:type="spellStart"/>
      <w:r>
        <w:t>Искитимский</w:t>
      </w:r>
      <w:proofErr w:type="spellEnd"/>
      <w:r>
        <w:t xml:space="preserve"> район, </w:t>
      </w:r>
      <w:proofErr w:type="spellStart"/>
      <w:r>
        <w:t>с.Морозово</w:t>
      </w:r>
      <w:proofErr w:type="spellEnd"/>
      <w:r>
        <w:t xml:space="preserve">, </w:t>
      </w:r>
      <w:proofErr w:type="spellStart"/>
      <w:r>
        <w:t>пер.Медицинский</w:t>
      </w:r>
      <w:proofErr w:type="spellEnd"/>
      <w:r>
        <w:t>, 1-2, адрес</w:t>
      </w:r>
      <w:r w:rsidR="00F03110">
        <w:t xml:space="preserve"> официального</w:t>
      </w:r>
      <w:r>
        <w:t xml:space="preserve"> сайта:</w:t>
      </w:r>
      <w:r w:rsidR="00F03110">
        <w:t xml:space="preserve"> </w:t>
      </w:r>
      <w:r>
        <w:t>morozovo.nso.ru,</w:t>
      </w:r>
      <w:r w:rsidR="00915F06">
        <w:t xml:space="preserve"> адрес электронной почты:</w:t>
      </w:r>
      <w:r>
        <w:t xml:space="preserve"> </w:t>
      </w:r>
      <w:hyperlink r:id="rId5" w:history="1">
        <w:r w:rsidR="00915F06" w:rsidRPr="00890266">
          <w:rPr>
            <w:rStyle w:val="a3"/>
            <w:lang w:val="en-US"/>
          </w:rPr>
          <w:t>mor</w:t>
        </w:r>
        <w:r w:rsidR="00915F06" w:rsidRPr="00915F06">
          <w:rPr>
            <w:rStyle w:val="a3"/>
          </w:rPr>
          <w:t>-</w:t>
        </w:r>
        <w:r w:rsidR="00915F06" w:rsidRPr="00890266">
          <w:rPr>
            <w:rStyle w:val="a3"/>
            <w:lang w:val="en-US"/>
          </w:rPr>
          <w:t>selsovet</w:t>
        </w:r>
        <w:r w:rsidR="00915F06" w:rsidRPr="00915F06">
          <w:rPr>
            <w:rStyle w:val="a3"/>
          </w:rPr>
          <w:t>@</w:t>
        </w:r>
        <w:r w:rsidR="00915F06" w:rsidRPr="00890266">
          <w:rPr>
            <w:rStyle w:val="a3"/>
            <w:lang w:val="en-US"/>
          </w:rPr>
          <w:t>yandex</w:t>
        </w:r>
        <w:r w:rsidR="00915F06" w:rsidRPr="00915F06">
          <w:rPr>
            <w:rStyle w:val="a3"/>
          </w:rPr>
          <w:t>.</w:t>
        </w:r>
        <w:proofErr w:type="spellStart"/>
        <w:r w:rsidR="00915F06" w:rsidRPr="00890266">
          <w:rPr>
            <w:rStyle w:val="a3"/>
            <w:lang w:val="en-US"/>
          </w:rPr>
          <w:t>ru</w:t>
        </w:r>
        <w:proofErr w:type="spellEnd"/>
      </w:hyperlink>
      <w:r w:rsidR="00F03110">
        <w:t xml:space="preserve"> , </w:t>
      </w:r>
      <w:r>
        <w:t>телефон</w:t>
      </w:r>
      <w:r w:rsidR="0013145B">
        <w:t>(факс)</w:t>
      </w:r>
      <w:r>
        <w:t xml:space="preserve"> 8-383-43-73-134. </w:t>
      </w:r>
    </w:p>
    <w:p w:rsidR="00276324" w:rsidRDefault="00276324" w:rsidP="00276324">
      <w:pPr>
        <w:jc w:val="both"/>
      </w:pPr>
      <w:r>
        <w:t xml:space="preserve">Решение о проведении аукциона принято на основании постановления администрации Морозовского сельсовета </w:t>
      </w:r>
      <w:proofErr w:type="spellStart"/>
      <w:r>
        <w:t>Искитимского</w:t>
      </w:r>
      <w:proofErr w:type="spellEnd"/>
      <w:r>
        <w:t xml:space="preserve"> района Новосибирской области от 25.07.2024г. №128.</w:t>
      </w:r>
    </w:p>
    <w:p w:rsidR="00915F06" w:rsidRPr="00915F06" w:rsidRDefault="00276324" w:rsidP="00276324">
      <w:pPr>
        <w:jc w:val="both"/>
      </w:pPr>
      <w:r w:rsidRPr="00915F06">
        <w:rPr>
          <w:b/>
        </w:rPr>
        <w:t>1.4.</w:t>
      </w:r>
      <w:r>
        <w:t xml:space="preserve"> Аукцион проводится оператором аукциона ООО «РТС - тендер» (далее – оператор аукциона) в электронной форме на федеральной электронной торговой площадке РТС-Тендер на сайте по адресу www.rts-tender.ru (далее – электронная площадка). Место нахождения, контактный телефон, адрес электронной почты оператора аукциона: 127006, г. Москва, ул. </w:t>
      </w:r>
      <w:proofErr w:type="spellStart"/>
      <w:r>
        <w:t>Долгоруковская</w:t>
      </w:r>
      <w:proofErr w:type="spellEnd"/>
      <w:r>
        <w:t>, д. 38, стр. 1, тел.: +7 (499) 653-55-00, +7 (800) 500-7-500, факс: +7 (495) 733-95-19, e-</w:t>
      </w:r>
      <w:proofErr w:type="spellStart"/>
      <w:r>
        <w:t>mail</w:t>
      </w:r>
      <w:proofErr w:type="spellEnd"/>
      <w:r>
        <w:t xml:space="preserve">: iSupport@rts-tender.ru. Порядок работы заявителя на электронной площадке, системные требования и требования к программному обеспечению устанавливаются оператором аукциона и размещены на его сайте по адресу: </w:t>
      </w:r>
      <w:hyperlink r:id="rId6" w:history="1">
        <w:r w:rsidR="00915F06" w:rsidRPr="00890266">
          <w:rPr>
            <w:rStyle w:val="a3"/>
          </w:rPr>
          <w:t>http://help.rts-tender.ru</w:t>
        </w:r>
      </w:hyperlink>
      <w:r>
        <w:t>.</w:t>
      </w:r>
    </w:p>
    <w:p w:rsidR="00915F06" w:rsidRPr="00F03110" w:rsidRDefault="00276324" w:rsidP="00276324">
      <w:pPr>
        <w:jc w:val="both"/>
      </w:pPr>
      <w:r w:rsidRPr="00915F06">
        <w:rPr>
          <w:b/>
        </w:rPr>
        <w:t xml:space="preserve"> 1.5.</w:t>
      </w:r>
      <w:r>
        <w:t xml:space="preserve"> В аукционе могут принять участие: субъекты малого и среднего предпринимательства, соответствующие требованиям Федерального закона от 24.07.2007 № 209-ФЗ «О развитии малого и среднего предпринимательства в Российской Федерации» (далее - Федеральный закон от </w:t>
      </w:r>
      <w:r>
        <w:lastRenderedPageBreak/>
        <w:t>24.07.2007 № 209-ФЗ) (за исключением субъектов малого и среднего предпринимательства: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 являющиеся участниками соглашений о разделе продукции; осуществляющие предпринимательскую деятельность в сфере игорного бизнеса;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 организации, образующие инфраструктуру поддержки субъектов малого и среднего предпринимательства (за исключением указанных в ст. 15 Федерального закона от 24.07.2007 № 209-ФЗ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физические лица, не являющиеся индивидуальными предпринимателями и применяющие специальный налоговый режим «Налог на профессиональный доход». 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w:t>
      </w:r>
      <w:r w:rsidR="00331A71">
        <w:t>-</w:t>
      </w:r>
      <w:r>
        <w:t>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2 декабря 2021 № 38н (зарегистрирован Министерством юстиции Российской Федерации 2 декабря 2021, регистрационный № 66843). Заявители, зарегистрированные на официальном сайте, считаются зарегист</w:t>
      </w:r>
      <w:r w:rsidR="00915F06">
        <w:t>рированными на электронной пло</w:t>
      </w:r>
      <w:r>
        <w:t xml:space="preserve">щадке не позднее рабочего дня, следующего за днем регистрации лица на официальном сайте. </w:t>
      </w:r>
    </w:p>
    <w:p w:rsidR="00DE7A66" w:rsidRDefault="00276324" w:rsidP="00915F06">
      <w:pPr>
        <w:jc w:val="both"/>
        <w:rPr>
          <w:b/>
        </w:rPr>
      </w:pPr>
      <w:r w:rsidRPr="00915F06">
        <w:rPr>
          <w:b/>
        </w:rPr>
        <w:t>1.6.</w:t>
      </w:r>
      <w:r>
        <w:t xml:space="preserve"> </w:t>
      </w:r>
      <w:r w:rsidR="00915F06">
        <w:t xml:space="preserve">Дата и время начала подачи заявок – </w:t>
      </w:r>
      <w:r w:rsidR="00915F06" w:rsidRPr="00915F06">
        <w:rPr>
          <w:b/>
        </w:rPr>
        <w:t xml:space="preserve">31 августа 2024 года в 10 часов 00 минут </w:t>
      </w:r>
      <w:r w:rsidR="00DE7A66" w:rsidRPr="00DE7A66">
        <w:rPr>
          <w:b/>
        </w:rPr>
        <w:t>(по новосибирскому времени).</w:t>
      </w:r>
    </w:p>
    <w:p w:rsidR="00915F06" w:rsidRPr="00915F06" w:rsidRDefault="00915F06" w:rsidP="00915F06">
      <w:pPr>
        <w:jc w:val="both"/>
        <w:rPr>
          <w:b/>
        </w:rPr>
      </w:pPr>
      <w:r>
        <w:t xml:space="preserve">Дата и время окончания подачи заявок – </w:t>
      </w:r>
      <w:r w:rsidRPr="00915F06">
        <w:rPr>
          <w:b/>
        </w:rPr>
        <w:t>23 сентября 2024 года в 10 часов 00 минут (по новосибирскому времени).</w:t>
      </w:r>
    </w:p>
    <w:p w:rsidR="00915F06" w:rsidRPr="00915F06" w:rsidRDefault="00915F06" w:rsidP="00915F06">
      <w:pPr>
        <w:jc w:val="both"/>
        <w:rPr>
          <w:b/>
        </w:rPr>
      </w:pPr>
      <w:r>
        <w:t xml:space="preserve">Дата и время начала рассмотрения заявок на участие в аукционе – </w:t>
      </w:r>
      <w:r w:rsidR="00331A71">
        <w:rPr>
          <w:b/>
        </w:rPr>
        <w:t>24 сентября</w:t>
      </w:r>
      <w:r w:rsidRPr="00915F06">
        <w:rPr>
          <w:b/>
        </w:rPr>
        <w:t xml:space="preserve"> 2024 года в 11 часов 00 ми</w:t>
      </w:r>
      <w:r w:rsidR="00A82AE5">
        <w:rPr>
          <w:b/>
        </w:rPr>
        <w:t xml:space="preserve">нут (по новосибирскому времени) по адресу: </w:t>
      </w:r>
      <w:r w:rsidR="00A82AE5" w:rsidRPr="00A82AE5">
        <w:rPr>
          <w:b/>
        </w:rPr>
        <w:t xml:space="preserve">РФ, 633218, Новосибирская область, </w:t>
      </w:r>
      <w:proofErr w:type="spellStart"/>
      <w:r w:rsidR="00A82AE5" w:rsidRPr="00A82AE5">
        <w:rPr>
          <w:b/>
        </w:rPr>
        <w:t>Искитимский</w:t>
      </w:r>
      <w:proofErr w:type="spellEnd"/>
      <w:r w:rsidR="00A82AE5" w:rsidRPr="00A82AE5">
        <w:rPr>
          <w:b/>
        </w:rPr>
        <w:t xml:space="preserve"> район, </w:t>
      </w:r>
      <w:proofErr w:type="spellStart"/>
      <w:r w:rsidR="00A82AE5" w:rsidRPr="00A82AE5">
        <w:rPr>
          <w:b/>
        </w:rPr>
        <w:t>с</w:t>
      </w:r>
      <w:r w:rsidR="00A82AE5">
        <w:rPr>
          <w:b/>
        </w:rPr>
        <w:t>.Морозово</w:t>
      </w:r>
      <w:proofErr w:type="spellEnd"/>
      <w:r w:rsidR="00A82AE5">
        <w:rPr>
          <w:b/>
        </w:rPr>
        <w:t xml:space="preserve">, </w:t>
      </w:r>
      <w:proofErr w:type="spellStart"/>
      <w:proofErr w:type="gramStart"/>
      <w:r w:rsidR="00A82AE5">
        <w:rPr>
          <w:b/>
        </w:rPr>
        <w:t>пер.Медицинский</w:t>
      </w:r>
      <w:proofErr w:type="spellEnd"/>
      <w:proofErr w:type="gramEnd"/>
      <w:r w:rsidR="00A82AE5">
        <w:rPr>
          <w:b/>
        </w:rPr>
        <w:t>, 1-2.</w:t>
      </w:r>
    </w:p>
    <w:p w:rsidR="00915F06" w:rsidRDefault="00915F06" w:rsidP="00915F06">
      <w:pPr>
        <w:jc w:val="both"/>
      </w:pPr>
      <w:r>
        <w:t xml:space="preserve">Срок рассмотрения заявок на участие в аукционе составляет два дня с даты окончания срока подачи заявок. </w:t>
      </w:r>
    </w:p>
    <w:p w:rsidR="00DE7A66" w:rsidRDefault="00915F06" w:rsidP="00915F06">
      <w:pPr>
        <w:jc w:val="both"/>
        <w:rPr>
          <w:b/>
        </w:rPr>
      </w:pPr>
      <w:r>
        <w:t xml:space="preserve">Дата и время проведения аукциона (дата и время начала приема предложений от участников аукциона) – </w:t>
      </w:r>
      <w:r w:rsidRPr="00915F06">
        <w:rPr>
          <w:b/>
        </w:rPr>
        <w:t xml:space="preserve">27 сентября 2024 года в 11 часов 00 минут </w:t>
      </w:r>
      <w:r w:rsidR="00DE7A66" w:rsidRPr="00DE7A66">
        <w:rPr>
          <w:b/>
        </w:rPr>
        <w:t>(по новосибирскому времени)</w:t>
      </w:r>
      <w:r w:rsidR="00DE7A66">
        <w:rPr>
          <w:b/>
        </w:rPr>
        <w:t xml:space="preserve"> </w:t>
      </w:r>
      <w:r w:rsidR="00DE7A66" w:rsidRPr="00DE7A66">
        <w:rPr>
          <w:b/>
        </w:rPr>
        <w:t>до окончания торгов на электронной площадке оператора аукциона на сайте www.rtstender.ru.</w:t>
      </w:r>
    </w:p>
    <w:p w:rsidR="00915F06" w:rsidRPr="00915F06" w:rsidRDefault="00915F06" w:rsidP="00915F06">
      <w:pPr>
        <w:jc w:val="both"/>
      </w:pPr>
      <w:r>
        <w:t>Подведение итогов аукциона проводится не позднее следующего дня после направления оператором электронной площадки электронного журнала хода проведения аукциона.</w:t>
      </w:r>
    </w:p>
    <w:p w:rsidR="00C8754D" w:rsidRPr="00C8754D" w:rsidRDefault="00276324" w:rsidP="00276324">
      <w:pPr>
        <w:jc w:val="both"/>
        <w:rPr>
          <w:b/>
        </w:rPr>
      </w:pPr>
      <w:r w:rsidRPr="00DE7A66">
        <w:rPr>
          <w:b/>
        </w:rPr>
        <w:t>1.7.</w:t>
      </w:r>
      <w:r>
        <w:t xml:space="preserve"> Организатор аукциона вправе отказаться от проведения аукциона не позднее, чем за пять дней до даты окончания срока подачи заявок на участие в аукци</w:t>
      </w:r>
      <w:r w:rsidR="00C8754D">
        <w:t xml:space="preserve">оне, т. е. до 00 час. 00 мин. </w:t>
      </w:r>
      <w:r w:rsidR="00C8754D" w:rsidRPr="00C8754D">
        <w:rPr>
          <w:b/>
        </w:rPr>
        <w:t>18</w:t>
      </w:r>
      <w:r w:rsidRPr="00C8754D">
        <w:rPr>
          <w:b/>
        </w:rPr>
        <w:t xml:space="preserve">.09.2024 (по новосибирскому времени). </w:t>
      </w:r>
    </w:p>
    <w:p w:rsidR="00331A71" w:rsidRDefault="00276324" w:rsidP="00276324">
      <w:pPr>
        <w:jc w:val="both"/>
      </w:pPr>
      <w:r w:rsidRPr="00EC5CB7">
        <w:rPr>
          <w:b/>
        </w:rPr>
        <w:lastRenderedPageBreak/>
        <w:t>1.8.</w:t>
      </w:r>
      <w:r>
        <w:t xml:space="preserve"> 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w:t>
      </w:r>
      <w:r w:rsidR="0013145B">
        <w:t xml:space="preserve"> участие в </w:t>
      </w:r>
      <w:proofErr w:type="gramStart"/>
      <w:r w:rsidR="0013145B">
        <w:t xml:space="preserve">аукционе, </w:t>
      </w:r>
      <w:r w:rsidR="00331A71">
        <w:t xml:space="preserve"> </w:t>
      </w:r>
      <w:r w:rsidR="0013145B">
        <w:t>т.</w:t>
      </w:r>
      <w:proofErr w:type="gramEnd"/>
      <w:r w:rsidR="0013145B">
        <w:t xml:space="preserve"> е. до 00 час. 00 мин. </w:t>
      </w:r>
      <w:r w:rsidR="00331A71" w:rsidRPr="00331A71">
        <w:rPr>
          <w:b/>
        </w:rPr>
        <w:t>до 18</w:t>
      </w:r>
      <w:r w:rsidRPr="00331A71">
        <w:rPr>
          <w:b/>
        </w:rPr>
        <w:t>.09.2024 (по новосибирскому времени).</w:t>
      </w:r>
      <w:r>
        <w:t xml:space="preserve"> </w:t>
      </w:r>
    </w:p>
    <w:p w:rsidR="00562DF8" w:rsidRDefault="00276324" w:rsidP="00276324">
      <w:pPr>
        <w:jc w:val="both"/>
      </w:pPr>
      <w:r w:rsidRPr="00331A71">
        <w:rPr>
          <w:b/>
        </w:rPr>
        <w:t>1.9.</w:t>
      </w:r>
      <w:r>
        <w:t xml:space="preserve"> </w:t>
      </w:r>
      <w:r w:rsidR="00562DF8">
        <w:t xml:space="preserve">Любое заинтересованное лицо </w:t>
      </w:r>
      <w:r w:rsidR="00562DF8" w:rsidRPr="00562DF8">
        <w:rPr>
          <w:b/>
        </w:rPr>
        <w:t>с 31.08</w:t>
      </w:r>
      <w:r w:rsidR="00562DF8">
        <w:rPr>
          <w:b/>
        </w:rPr>
        <w:t>.2024 по 18</w:t>
      </w:r>
      <w:r w:rsidRPr="00562DF8">
        <w:rPr>
          <w:b/>
        </w:rPr>
        <w:t>.09.2024</w:t>
      </w:r>
      <w:r w:rsidR="00562DF8">
        <w:rPr>
          <w:b/>
        </w:rPr>
        <w:t>г.</w:t>
      </w:r>
      <w:r>
        <w:t xml:space="preserve"> вправе направить на адрес электронной площадки с использованием программно-аппаратных средств электронной площадки не более чем три запроса о разъяснении положений документации об аукционе. В течение двух рабочих дней с даты поступления указанного запроса, если указанный запрос поступил не позднее, чем за три рабочих дня до даты окончания срока подачи заявок на участие в аукци</w:t>
      </w:r>
      <w:r w:rsidR="00562DF8">
        <w:t>оне</w:t>
      </w:r>
      <w:r>
        <w:t xml:space="preserve">, организатор аукциона размещает на официальном сайте, разъяснение с указанием предмета запроса, но без указания заинтересованного лица, от которого поступил запрос. </w:t>
      </w:r>
    </w:p>
    <w:p w:rsidR="00331A71" w:rsidRDefault="00276324" w:rsidP="00276324">
      <w:pPr>
        <w:jc w:val="both"/>
      </w:pPr>
      <w:r>
        <w:t>За разъяснениями положений документации об аукционе можно обращаться к организатору аукциона по телефонам:</w:t>
      </w:r>
      <w:r w:rsidR="00562DF8">
        <w:t xml:space="preserve"> 8-383-43-73-134, 8-38343-73-138</w:t>
      </w:r>
      <w:r>
        <w:t>, с 10 час. 00 мин. до 12 час. 0</w:t>
      </w:r>
      <w:r w:rsidR="00562DF8">
        <w:t>0 мин. и с 14 час. 00 мин. до 16</w:t>
      </w:r>
      <w:r>
        <w:t xml:space="preserve"> час. 00 мин. с понедельника по четве</w:t>
      </w:r>
      <w:r w:rsidR="000A58BD">
        <w:t xml:space="preserve">рг (по новосибирскому времени), </w:t>
      </w:r>
      <w:r w:rsidR="000A58BD">
        <w:t>в пятницу с 08 час. 30 мин. до 13 час. 00 мин. и с 14 час. 00 мин. до 15 час. 30 мин. (время местное новосибирское).</w:t>
      </w:r>
    </w:p>
    <w:p w:rsidR="00331A71" w:rsidRDefault="00276324" w:rsidP="00276324">
      <w:pPr>
        <w:jc w:val="both"/>
      </w:pPr>
      <w:r w:rsidRPr="00562DF8">
        <w:rPr>
          <w:b/>
        </w:rPr>
        <w:t>1.10.</w:t>
      </w:r>
      <w:r>
        <w:t xml:space="preserve"> Извещение о проведении аукциона и документация об аукционе публикуется на официальном сайте www.torgi.gov.ru и на электронной площадке </w:t>
      </w:r>
      <w:hyperlink r:id="rId7" w:history="1">
        <w:r w:rsidR="00331A71" w:rsidRPr="00747C09">
          <w:rPr>
            <w:rStyle w:val="a3"/>
          </w:rPr>
          <w:t>www.rts-tender.ru</w:t>
        </w:r>
      </w:hyperlink>
      <w:r>
        <w:t xml:space="preserve">. </w:t>
      </w:r>
    </w:p>
    <w:p w:rsidR="00562DF8" w:rsidRDefault="00276324" w:rsidP="00276324">
      <w:pPr>
        <w:jc w:val="both"/>
      </w:pPr>
      <w:r w:rsidRPr="00562DF8">
        <w:rPr>
          <w:b/>
        </w:rPr>
        <w:t>1.11.</w:t>
      </w:r>
      <w:r>
        <w:t xml:space="preserve"> Условия, содержащиеся в извещении о проведении аукциона и документации об аукционе, являются условиями публичной оферты. Подача заявки на участие в аукционе является акцептом такой оферты. </w:t>
      </w:r>
    </w:p>
    <w:p w:rsidR="00562DF8" w:rsidRPr="00562DF8" w:rsidRDefault="00276324" w:rsidP="00562DF8">
      <w:pPr>
        <w:jc w:val="center"/>
        <w:rPr>
          <w:b/>
        </w:rPr>
      </w:pPr>
      <w:r w:rsidRPr="00562DF8">
        <w:rPr>
          <w:b/>
        </w:rPr>
        <w:t>2. Предмет и условия аукциона</w:t>
      </w:r>
    </w:p>
    <w:p w:rsidR="00562DF8" w:rsidRDefault="00276324" w:rsidP="00276324">
      <w:pPr>
        <w:jc w:val="both"/>
      </w:pPr>
      <w:r w:rsidRPr="00562DF8">
        <w:rPr>
          <w:b/>
        </w:rPr>
        <w:t>2.1.</w:t>
      </w:r>
      <w:r>
        <w:t xml:space="preserve"> Предметом аукциона является право на заключение договора аренды имущества, включенного в перечень имущества, находящегося в муниципальной собственности</w:t>
      </w:r>
      <w:r w:rsidR="00562DF8">
        <w:t xml:space="preserve"> Морозовского сельсовета </w:t>
      </w:r>
      <w:proofErr w:type="spellStart"/>
      <w:r w:rsidR="00562DF8">
        <w:t>Искитимского</w:t>
      </w:r>
      <w:proofErr w:type="spellEnd"/>
      <w:r w:rsidR="00562DF8">
        <w:t xml:space="preserve"> района</w:t>
      </w:r>
      <w:r>
        <w:t>,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за исключением земельных участков (далее – договор аренды).</w:t>
      </w:r>
    </w:p>
    <w:p w:rsidR="00562DF8" w:rsidRDefault="00276324" w:rsidP="00276324">
      <w:pPr>
        <w:jc w:val="both"/>
      </w:pPr>
      <w:r w:rsidRPr="00562DF8">
        <w:rPr>
          <w:b/>
        </w:rPr>
        <w:t xml:space="preserve"> 2.2.</w:t>
      </w:r>
      <w:r>
        <w:t xml:space="preserve"> Описание и технические характеристики имущества, права на которое передается по договору аренды (далее – имущество): </w:t>
      </w:r>
    </w:p>
    <w:p w:rsidR="00EE5806" w:rsidRDefault="00276324" w:rsidP="00276324">
      <w:pPr>
        <w:jc w:val="both"/>
        <w:rPr>
          <w:b/>
        </w:rPr>
      </w:pPr>
      <w:r w:rsidRPr="00EE5806">
        <w:rPr>
          <w:b/>
        </w:rPr>
        <w:t>Лот 1.</w:t>
      </w:r>
    </w:p>
    <w:p w:rsidR="00EE5806"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 xml:space="preserve">Нежилое помещение общей площадью 13,6 </w:t>
      </w:r>
      <w:proofErr w:type="spellStart"/>
      <w:r w:rsidRPr="00A56E07">
        <w:rPr>
          <w:rFonts w:ascii="Times New Roman" w:hAnsi="Times New Roman" w:cs="Times New Roman"/>
          <w:b/>
          <w:sz w:val="24"/>
          <w:szCs w:val="24"/>
        </w:rPr>
        <w:t>кв.м</w:t>
      </w:r>
      <w:proofErr w:type="spellEnd"/>
      <w:r w:rsidRPr="00A56E07">
        <w:rPr>
          <w:rFonts w:ascii="Times New Roman" w:hAnsi="Times New Roman" w:cs="Times New Roman"/>
          <w:b/>
          <w:sz w:val="24"/>
          <w:szCs w:val="24"/>
        </w:rPr>
        <w:t>., (этаж 1). Находится в административном здании, год постройки - 1990; вид строительного материала - кирпич; тип недвижимого имущества</w:t>
      </w:r>
      <w:r w:rsidR="00962655">
        <w:rPr>
          <w:rFonts w:ascii="Times New Roman" w:hAnsi="Times New Roman" w:cs="Times New Roman"/>
          <w:b/>
          <w:sz w:val="24"/>
          <w:szCs w:val="24"/>
        </w:rPr>
        <w:t xml:space="preserve"> </w:t>
      </w:r>
      <w:r w:rsidRPr="00A56E07">
        <w:rPr>
          <w:rFonts w:ascii="Times New Roman" w:hAnsi="Times New Roman" w:cs="Times New Roman"/>
          <w:b/>
          <w:sz w:val="24"/>
          <w:szCs w:val="24"/>
        </w:rPr>
        <w:t>- административно</w:t>
      </w:r>
      <w:r w:rsidR="00962655">
        <w:rPr>
          <w:rFonts w:ascii="Times New Roman" w:hAnsi="Times New Roman" w:cs="Times New Roman"/>
          <w:b/>
          <w:sz w:val="24"/>
          <w:szCs w:val="24"/>
        </w:rPr>
        <w:t>е;</w:t>
      </w:r>
      <w:r w:rsidRPr="00A56E07">
        <w:rPr>
          <w:rFonts w:ascii="Times New Roman" w:hAnsi="Times New Roman" w:cs="Times New Roman"/>
          <w:b/>
          <w:sz w:val="24"/>
          <w:szCs w:val="24"/>
        </w:rPr>
        <w:t xml:space="preserve"> степень технического обустройства здания - наличие водопровода, канализации, </w:t>
      </w:r>
      <w:proofErr w:type="spellStart"/>
      <w:r w:rsidRPr="00A56E07">
        <w:rPr>
          <w:rFonts w:ascii="Times New Roman" w:hAnsi="Times New Roman" w:cs="Times New Roman"/>
          <w:b/>
          <w:sz w:val="24"/>
          <w:szCs w:val="24"/>
        </w:rPr>
        <w:t>электрокотел</w:t>
      </w:r>
      <w:proofErr w:type="spellEnd"/>
      <w:r w:rsidRPr="00A56E07">
        <w:rPr>
          <w:rFonts w:ascii="Times New Roman" w:hAnsi="Times New Roman" w:cs="Times New Roman"/>
          <w:b/>
          <w:sz w:val="24"/>
          <w:szCs w:val="24"/>
        </w:rPr>
        <w:t>, оснащено приборами противопожарной безопасности.</w:t>
      </w:r>
      <w:r>
        <w:rPr>
          <w:rFonts w:ascii="Times New Roman" w:hAnsi="Times New Roman" w:cs="Times New Roman"/>
          <w:b/>
          <w:sz w:val="24"/>
          <w:szCs w:val="24"/>
        </w:rPr>
        <w:t xml:space="preserve"> </w:t>
      </w:r>
      <w:r w:rsidRPr="00A56E07">
        <w:rPr>
          <w:rFonts w:ascii="Times New Roman" w:hAnsi="Times New Roman" w:cs="Times New Roman"/>
          <w:b/>
          <w:sz w:val="24"/>
          <w:szCs w:val="24"/>
        </w:rPr>
        <w:t>Кадастровый номер здания:54:07:050607:42, в котором расположено нежилое помещение.</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Начальная цена</w:t>
      </w:r>
    </w:p>
    <w:p w:rsidR="00EE5806" w:rsidRPr="00A56E07" w:rsidRDefault="00962655" w:rsidP="00EE5806">
      <w:pPr>
        <w:tabs>
          <w:tab w:val="left" w:pos="525"/>
        </w:tabs>
        <w:jc w:val="both"/>
        <w:rPr>
          <w:rFonts w:ascii="Times New Roman" w:hAnsi="Times New Roman" w:cs="Times New Roman"/>
          <w:b/>
          <w:sz w:val="24"/>
          <w:szCs w:val="24"/>
        </w:rPr>
      </w:pPr>
      <w:r>
        <w:rPr>
          <w:rFonts w:ascii="Times New Roman" w:hAnsi="Times New Roman" w:cs="Times New Roman"/>
          <w:b/>
          <w:sz w:val="24"/>
          <w:szCs w:val="24"/>
        </w:rPr>
        <w:t xml:space="preserve"> </w:t>
      </w:r>
      <w:r w:rsidR="00EE5806" w:rsidRPr="00A56E07">
        <w:rPr>
          <w:rFonts w:ascii="Times New Roman" w:hAnsi="Times New Roman" w:cs="Times New Roman"/>
          <w:b/>
          <w:sz w:val="24"/>
          <w:szCs w:val="24"/>
        </w:rPr>
        <w:t>3 770,00</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Валюта</w:t>
      </w:r>
      <w:r w:rsidR="00962655">
        <w:rPr>
          <w:rFonts w:ascii="Times New Roman" w:hAnsi="Times New Roman" w:cs="Times New Roman"/>
          <w:b/>
          <w:sz w:val="24"/>
          <w:szCs w:val="24"/>
        </w:rPr>
        <w:t xml:space="preserve">, </w:t>
      </w:r>
      <w:r w:rsidRPr="00A56E07">
        <w:rPr>
          <w:rFonts w:ascii="Times New Roman" w:hAnsi="Times New Roman" w:cs="Times New Roman"/>
          <w:b/>
          <w:sz w:val="24"/>
          <w:szCs w:val="24"/>
        </w:rPr>
        <w:t>Российский рубль</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lastRenderedPageBreak/>
        <w:t>НДС</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Без учета НДС</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Шаг аукциона</w:t>
      </w:r>
      <w:r w:rsidR="00962655">
        <w:rPr>
          <w:rFonts w:ascii="Times New Roman" w:hAnsi="Times New Roman" w:cs="Times New Roman"/>
          <w:b/>
          <w:sz w:val="24"/>
          <w:szCs w:val="24"/>
        </w:rPr>
        <w:t xml:space="preserve"> - </w:t>
      </w:r>
      <w:r w:rsidRPr="00A56E07">
        <w:rPr>
          <w:rFonts w:ascii="Times New Roman" w:hAnsi="Times New Roman" w:cs="Times New Roman"/>
          <w:b/>
          <w:sz w:val="24"/>
          <w:szCs w:val="24"/>
        </w:rPr>
        <w:t>188,50</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5,00 % от начальной цены</w:t>
      </w:r>
    </w:p>
    <w:p w:rsidR="00EE5806" w:rsidRPr="00A56E07"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Размер задатка</w:t>
      </w:r>
      <w:r w:rsidR="00962655">
        <w:rPr>
          <w:rFonts w:ascii="Times New Roman" w:hAnsi="Times New Roman" w:cs="Times New Roman"/>
          <w:b/>
          <w:sz w:val="24"/>
          <w:szCs w:val="24"/>
        </w:rPr>
        <w:t xml:space="preserve"> - </w:t>
      </w:r>
      <w:r w:rsidRPr="00A56E07">
        <w:rPr>
          <w:rFonts w:ascii="Times New Roman" w:hAnsi="Times New Roman" w:cs="Times New Roman"/>
          <w:b/>
          <w:sz w:val="24"/>
          <w:szCs w:val="24"/>
        </w:rPr>
        <w:t>3 770,00</w:t>
      </w:r>
    </w:p>
    <w:p w:rsidR="00EE5806" w:rsidRDefault="00EE5806" w:rsidP="00EE5806">
      <w:pPr>
        <w:tabs>
          <w:tab w:val="left" w:pos="525"/>
        </w:tabs>
        <w:jc w:val="both"/>
        <w:rPr>
          <w:rFonts w:ascii="Times New Roman" w:hAnsi="Times New Roman" w:cs="Times New Roman"/>
          <w:b/>
          <w:sz w:val="24"/>
          <w:szCs w:val="24"/>
        </w:rPr>
      </w:pPr>
      <w:r w:rsidRPr="00A56E07">
        <w:rPr>
          <w:rFonts w:ascii="Times New Roman" w:hAnsi="Times New Roman" w:cs="Times New Roman"/>
          <w:b/>
          <w:sz w:val="24"/>
          <w:szCs w:val="24"/>
        </w:rPr>
        <w:t>100,00 % от начальной цены</w:t>
      </w:r>
    </w:p>
    <w:p w:rsidR="00962655" w:rsidRDefault="00276324" w:rsidP="00276324">
      <w:pPr>
        <w:jc w:val="both"/>
      </w:pPr>
      <w:r>
        <w:t>Время осмотра</w:t>
      </w:r>
      <w:r w:rsidR="00962655">
        <w:t xml:space="preserve"> помещения</w:t>
      </w:r>
      <w:r>
        <w:t>: с пон</w:t>
      </w:r>
      <w:r w:rsidR="00962655">
        <w:t>едельника по четверг с 08 час. 30 мин. до 13 час. 00 мин. и с 14 час. 00 мин. до 16 час. 30 мин., в пятницу с 08 час. 30 мин. до 13 час. 0</w:t>
      </w:r>
      <w:r>
        <w:t>0</w:t>
      </w:r>
      <w:r w:rsidR="00962655">
        <w:t xml:space="preserve"> мин. и с 14 час. 00 мин. до 15 час. 3</w:t>
      </w:r>
      <w:r>
        <w:t>0 мин. (время местное новосибирское).</w:t>
      </w:r>
    </w:p>
    <w:p w:rsidR="00962655" w:rsidRPr="00962655" w:rsidRDefault="00276324" w:rsidP="00276324">
      <w:pPr>
        <w:jc w:val="both"/>
        <w:rPr>
          <w:b/>
        </w:rPr>
      </w:pPr>
      <w:r w:rsidRPr="00962655">
        <w:rPr>
          <w:b/>
        </w:rPr>
        <w:t xml:space="preserve"> Срок д</w:t>
      </w:r>
      <w:r w:rsidR="00962655" w:rsidRPr="00962655">
        <w:rPr>
          <w:b/>
        </w:rPr>
        <w:t>ействия договора аренды – 5 лет.</w:t>
      </w:r>
    </w:p>
    <w:p w:rsidR="00727B3C" w:rsidRPr="00727B3C" w:rsidRDefault="00276324" w:rsidP="00276324">
      <w:pPr>
        <w:jc w:val="both"/>
      </w:pPr>
      <w:r w:rsidRPr="00727B3C">
        <w:rPr>
          <w:b/>
        </w:rPr>
        <w:t>2.8.</w:t>
      </w:r>
      <w:r w:rsidRPr="00727B3C">
        <w:t xml:space="preserve"> </w:t>
      </w:r>
      <w:r w:rsidR="00727B3C" w:rsidRPr="00727B3C">
        <w:rPr>
          <w:rFonts w:cs="Arial"/>
        </w:rPr>
        <w:t>Арендатор ежемесячно вносит арендную плату на расчётный счёт арендодателя не позднее 15 числа текущего месяца.</w:t>
      </w:r>
    </w:p>
    <w:p w:rsidR="00962655" w:rsidRDefault="00276324" w:rsidP="00276324">
      <w:pPr>
        <w:jc w:val="both"/>
      </w:pPr>
      <w:r w:rsidRPr="00962655">
        <w:rPr>
          <w:b/>
        </w:rPr>
        <w:t>2.9.</w:t>
      </w:r>
      <w:r>
        <w:t xml:space="preserve"> В случае заключения договора аренды с юридическим лицом или индивидуальным предпринимателем арендная плата вносится арендатором по реквизитам, указанным в договоре аренды, без учета НДС. Юридическое лицо или индивидуальный предприниматель, заключившие договор аренды, обязаны ежемесячно перечислять НДС, рассчитываемый от суммы ежемесячной арендной платы, в инспекцию Федеральной налоговой службы по месту своей регистрации. В случае заключения договора аренды с физическим лицом арендная плата вносится арендатором по реквизитам, указанным в договоре аренды, с учетом НДС. </w:t>
      </w:r>
    </w:p>
    <w:p w:rsidR="00962655" w:rsidRDefault="00276324" w:rsidP="00276324">
      <w:pPr>
        <w:jc w:val="both"/>
      </w:pPr>
      <w:r w:rsidRPr="00962655">
        <w:rPr>
          <w:b/>
        </w:rPr>
        <w:t>2.10.</w:t>
      </w:r>
      <w:r>
        <w:t xml:space="preserve"> Лицо, с которым заключается договор аренды, самостоятельно, за счет собственных средств, в установленном порядке заключает договор с </w:t>
      </w:r>
      <w:proofErr w:type="spellStart"/>
      <w:r>
        <w:t>ресурсоснабжающей</w:t>
      </w:r>
      <w:proofErr w:type="spellEnd"/>
      <w:r>
        <w:t xml:space="preserve"> организацией на присоединение энергетических мощностей и выполняет все необходимые тех</w:t>
      </w:r>
      <w:r w:rsidR="00962655">
        <w:t xml:space="preserve">нические мероприятия по </w:t>
      </w:r>
      <w:proofErr w:type="spellStart"/>
      <w:r w:rsidR="00962655">
        <w:t>энерго</w:t>
      </w:r>
      <w:proofErr w:type="spellEnd"/>
      <w:r w:rsidR="00962655">
        <w:t xml:space="preserve"> </w:t>
      </w:r>
      <w:r>
        <w:t xml:space="preserve">и ресурсосбережению, подключению энергоносителей и подведению водоснабжения и водоотведения к имуществу. </w:t>
      </w:r>
    </w:p>
    <w:p w:rsidR="00962655" w:rsidRDefault="00276324" w:rsidP="00276324">
      <w:pPr>
        <w:jc w:val="both"/>
      </w:pPr>
      <w:r w:rsidRPr="00962655">
        <w:rPr>
          <w:b/>
        </w:rPr>
        <w:t>2.11.</w:t>
      </w:r>
      <w:r>
        <w:t xml:space="preserve"> На момент окончания срока действия договора аренды либо при досрочном расторжении договора аренды переданное арендатору имущество должно быть сдано по акту приема-передачи в удовлетворительном техническом состоянии, позволяющем осуществлять его дальнейшую эксплуатацию. </w:t>
      </w:r>
    </w:p>
    <w:p w:rsidR="00962655" w:rsidRPr="00962655" w:rsidRDefault="00276324" w:rsidP="00962655">
      <w:pPr>
        <w:jc w:val="center"/>
        <w:rPr>
          <w:b/>
        </w:rPr>
      </w:pPr>
      <w:r w:rsidRPr="00962655">
        <w:rPr>
          <w:b/>
        </w:rPr>
        <w:t>3. Подача и отзыв заявок на участие в аукционе.</w:t>
      </w:r>
    </w:p>
    <w:p w:rsidR="00727B3C" w:rsidRDefault="00276324" w:rsidP="00276324">
      <w:pPr>
        <w:jc w:val="both"/>
      </w:pPr>
      <w:r w:rsidRPr="00962655">
        <w:rPr>
          <w:b/>
        </w:rPr>
        <w:t xml:space="preserve"> 3.1.</w:t>
      </w:r>
      <w:r>
        <w:t xml:space="preserve"> Заявка на участие в аукционе должна содержать следующие документы и сведения: </w:t>
      </w:r>
    </w:p>
    <w:p w:rsidR="00727B3C" w:rsidRDefault="00276324" w:rsidP="00276324">
      <w:pPr>
        <w:jc w:val="both"/>
      </w:pPr>
      <w:r w:rsidRPr="00727B3C">
        <w:rPr>
          <w:b/>
        </w:rPr>
        <w:t>3.1.1.</w:t>
      </w:r>
      <w:r>
        <w:t xml:space="preserve">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w:t>
      </w:r>
      <w:r>
        <w:lastRenderedPageBreak/>
        <w:t xml:space="preserve">жительства (пребывания) (для физического лица), номер контактного телефона, адрес электронной почты; </w:t>
      </w:r>
    </w:p>
    <w:p w:rsidR="00727B3C" w:rsidRDefault="00276324" w:rsidP="00276324">
      <w:pPr>
        <w:jc w:val="both"/>
      </w:pPr>
      <w:r w:rsidRPr="00727B3C">
        <w:rPr>
          <w:b/>
        </w:rPr>
        <w:t>3.1.2.</w:t>
      </w:r>
      <w:r>
        <w:t xml:space="preserve">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 </w:t>
      </w:r>
    </w:p>
    <w:p w:rsidR="00727B3C" w:rsidRDefault="00276324" w:rsidP="00276324">
      <w:pPr>
        <w:jc w:val="both"/>
      </w:pPr>
      <w:r w:rsidRPr="00727B3C">
        <w:rPr>
          <w:b/>
        </w:rPr>
        <w:t xml:space="preserve">3.1.3. </w:t>
      </w:r>
      <w:r>
        <w:t>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727B3C" w:rsidRDefault="00276324" w:rsidP="00276324">
      <w:pPr>
        <w:jc w:val="both"/>
      </w:pPr>
      <w:r w:rsidRPr="00727B3C">
        <w:rPr>
          <w:b/>
        </w:rPr>
        <w:t xml:space="preserve"> 3.1.4.</w:t>
      </w:r>
      <w:r>
        <w:t xml:space="preserve">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 </w:t>
      </w:r>
    </w:p>
    <w:p w:rsidR="00727B3C" w:rsidRDefault="00276324" w:rsidP="00276324">
      <w:pPr>
        <w:jc w:val="both"/>
      </w:pPr>
      <w:r w:rsidRPr="00727B3C">
        <w:rPr>
          <w:b/>
        </w:rPr>
        <w:t>3.1.5.</w:t>
      </w:r>
      <w:r>
        <w:t xml:space="preserve"> </w:t>
      </w:r>
      <w:proofErr w:type="gramStart"/>
      <w:r>
        <w:t>Надлежащим образом</w:t>
      </w:r>
      <w:proofErr w:type="gramEnd"/>
      <w:r>
        <w:t xml:space="preserve">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 </w:t>
      </w:r>
    </w:p>
    <w:p w:rsidR="00727B3C" w:rsidRDefault="00276324" w:rsidP="00276324">
      <w:pPr>
        <w:jc w:val="both"/>
      </w:pPr>
      <w:r w:rsidRPr="00727B3C">
        <w:rPr>
          <w:b/>
        </w:rPr>
        <w:t>3.1.6.</w: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727B3C" w:rsidRDefault="00276324" w:rsidP="00276324">
      <w:pPr>
        <w:jc w:val="both"/>
      </w:pPr>
      <w:r w:rsidRPr="00727B3C">
        <w:rPr>
          <w:b/>
        </w:rPr>
        <w:t>3.1.7.</w:t>
      </w:r>
      <w:r>
        <w:t xml:space="preserve">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w:t>
      </w:r>
    </w:p>
    <w:p w:rsidR="00727B3C" w:rsidRDefault="00276324" w:rsidP="00276324">
      <w:pPr>
        <w:jc w:val="both"/>
      </w:pPr>
      <w:r w:rsidRPr="00727B3C">
        <w:rPr>
          <w:b/>
        </w:rPr>
        <w:t>3.1.8.</w:t>
      </w:r>
      <w:r>
        <w:t xml:space="preserve"> Информацию о </w:t>
      </w:r>
      <w:proofErr w:type="spellStart"/>
      <w:r>
        <w:t>непроведении</w:t>
      </w:r>
      <w:proofErr w:type="spellEnd"/>
      <w: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 </w:t>
      </w:r>
    </w:p>
    <w:p w:rsidR="00727B3C" w:rsidRDefault="00276324" w:rsidP="00276324">
      <w:pPr>
        <w:jc w:val="both"/>
      </w:pPr>
      <w:r w:rsidRPr="00727B3C">
        <w:rPr>
          <w:b/>
        </w:rPr>
        <w:lastRenderedPageBreak/>
        <w:t>3.1.9.</w:t>
      </w:r>
      <w:r>
        <w:t xml:space="preserve"> Документы или копии документов, подтверждающие внесение задатка.</w:t>
      </w:r>
    </w:p>
    <w:p w:rsidR="00727B3C" w:rsidRDefault="00276324" w:rsidP="00276324">
      <w:pPr>
        <w:jc w:val="both"/>
      </w:pPr>
      <w:r w:rsidRPr="00727B3C">
        <w:rPr>
          <w:b/>
        </w:rPr>
        <w:t xml:space="preserve"> 3.2.</w:t>
      </w:r>
      <w:r>
        <w:t xml:space="preserve"> Информация и документы, предусмотренные подпунктами 3.1.1. – 3.1.4 и подпунктом 3.1.8 документации об аукционе, не включаются заявителем в заявку на участие в аукционе. Такие информация и документы направляются организатору аукциона оператором аукциона путем информационного взаимодействия с официальным сайтом. </w:t>
      </w:r>
    </w:p>
    <w:p w:rsidR="00727B3C" w:rsidRDefault="00276324" w:rsidP="00276324">
      <w:pPr>
        <w:jc w:val="both"/>
      </w:pPr>
      <w:r w:rsidRPr="00727B3C">
        <w:rPr>
          <w:b/>
        </w:rPr>
        <w:t>3.3.</w:t>
      </w:r>
      <w:r>
        <w:t xml:space="preserve"> Форма заявки на участие в аукционе содержится в Приложении 1 к документации об аукционе. </w:t>
      </w:r>
    </w:p>
    <w:p w:rsidR="00727B3C" w:rsidRDefault="00276324" w:rsidP="00276324">
      <w:pPr>
        <w:jc w:val="both"/>
      </w:pPr>
      <w:r w:rsidRPr="00727B3C">
        <w:rPr>
          <w:b/>
        </w:rPr>
        <w:t>3.4.</w:t>
      </w:r>
      <w:r>
        <w:t xml:space="preserve"> При оформлении заявки на участие в аукционе необходимо следовать Инструкции по ее заполнению, являющейся Приложением 2 к документации об аукционе. </w:t>
      </w:r>
    </w:p>
    <w:p w:rsidR="00D42DDF" w:rsidRDefault="00276324" w:rsidP="00276324">
      <w:pPr>
        <w:jc w:val="both"/>
      </w:pPr>
      <w:r w:rsidRPr="00727B3C">
        <w:rPr>
          <w:b/>
        </w:rPr>
        <w:t>3.5.</w:t>
      </w:r>
      <w:r>
        <w:t xml:space="preserve"> Датой начала срока подачи заявок на участие в аукционе является день, следующий за днем размещения на официальном сайте извещения о проведении аукциона: подача заявок</w:t>
      </w:r>
      <w:r w:rsidR="00D42DDF">
        <w:t xml:space="preserve"> начинается </w:t>
      </w:r>
      <w:r w:rsidR="00D42DDF" w:rsidRPr="00D42DDF">
        <w:rPr>
          <w:b/>
        </w:rPr>
        <w:t>с 10 час. 00 мин. 31.08</w:t>
      </w:r>
      <w:r w:rsidRPr="00D42DDF">
        <w:rPr>
          <w:b/>
        </w:rPr>
        <w:t>.2024</w:t>
      </w:r>
      <w:r>
        <w:t xml:space="preserve"> (по новосибирскому времени). Заявка на участие в аукционе и документы, являющиеся обязательным приложением к заявке, направляются оператору аукциона на электронную площадку на сайт https://www.rts-tender.ru в форме электронного документа и подписываются усиленной квалифицированной подписью заявителя. Наличие электронной подписи означает, что документы и сведения, поданные в форме электронных документов, направлены от имени заявителя и заявитель несет ответственность за подлинность и достоверность таких документов и сведен</w:t>
      </w:r>
      <w:r w:rsidR="00D42DDF">
        <w:t xml:space="preserve">ий. Окончание приема заявок – </w:t>
      </w:r>
      <w:r w:rsidR="00D42DDF" w:rsidRPr="00D42DDF">
        <w:rPr>
          <w:b/>
        </w:rPr>
        <w:t>23.09.2024 до 10</w:t>
      </w:r>
      <w:r w:rsidRPr="00D42DDF">
        <w:rPr>
          <w:b/>
        </w:rPr>
        <w:t xml:space="preserve"> час. 00</w:t>
      </w:r>
      <w:r>
        <w:t xml:space="preserve"> мин. (по новосибирскому времени).</w:t>
      </w:r>
    </w:p>
    <w:p w:rsidR="00D42DDF" w:rsidRDefault="00276324" w:rsidP="00276324">
      <w:pPr>
        <w:jc w:val="both"/>
      </w:pPr>
      <w:r w:rsidRPr="00D42DDF">
        <w:rPr>
          <w:b/>
        </w:rPr>
        <w:t xml:space="preserve"> 3.6.</w:t>
      </w:r>
      <w: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аукциона заявителям. Задаток возвращается указанным заявителям в течение пяти рабочих дней с даты окончания срока приема заявок.</w:t>
      </w:r>
    </w:p>
    <w:p w:rsidR="00D42DDF" w:rsidRDefault="00276324" w:rsidP="00276324">
      <w:pPr>
        <w:jc w:val="both"/>
      </w:pPr>
      <w:r>
        <w:t xml:space="preserve"> </w:t>
      </w:r>
      <w:r w:rsidRPr="00D42DDF">
        <w:rPr>
          <w:b/>
        </w:rPr>
        <w:t>3.7.</w:t>
      </w:r>
      <w:r>
        <w:t xml:space="preserve"> Заявитель вправе подать только одну заявку на участие в аукционе в отношении каждого предмета аукциона.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D42DDF" w:rsidRPr="00662B6C" w:rsidRDefault="00276324" w:rsidP="00276324">
      <w:pPr>
        <w:jc w:val="both"/>
      </w:pPr>
      <w:r w:rsidRPr="00662B6C">
        <w:rPr>
          <w:b/>
        </w:rPr>
        <w:t xml:space="preserve"> 3.8.</w:t>
      </w:r>
      <w:r w:rsidRPr="00662B6C">
        <w:t xml:space="preserve"> Заявитель вправе ото</w:t>
      </w:r>
      <w:r w:rsidR="00D42DDF" w:rsidRPr="00662B6C">
        <w:t>звать заявку в любое время до 10 час. 00 мин. 25</w:t>
      </w:r>
      <w:r w:rsidRPr="00662B6C">
        <w:t xml:space="preserve">.09.2024 (по новосибирскому времени) путем направления уведомления об отзыве заявки на электронную площадку. </w:t>
      </w:r>
    </w:p>
    <w:p w:rsidR="00D42DDF" w:rsidRDefault="00276324" w:rsidP="00276324">
      <w:pPr>
        <w:jc w:val="both"/>
      </w:pPr>
      <w:r w:rsidRPr="00D42DDF">
        <w:rPr>
          <w:b/>
        </w:rPr>
        <w:t>4.</w:t>
      </w:r>
      <w:r>
        <w:t xml:space="preserve"> Требование о внесении задатка, размер, срок, порядок внесения и условия возврата задатка. </w:t>
      </w:r>
      <w:r w:rsidRPr="00D42DDF">
        <w:rPr>
          <w:b/>
        </w:rPr>
        <w:t>4.1.</w:t>
      </w:r>
      <w:r>
        <w:t xml:space="preserve"> Для участия в торгах заявитель вносит задаток. Требование о внесении задатка является обязательным для всех заявителей.</w:t>
      </w:r>
    </w:p>
    <w:p w:rsidR="00D42DDF" w:rsidRDefault="00276324" w:rsidP="00276324">
      <w:pPr>
        <w:jc w:val="both"/>
      </w:pPr>
      <w:r w:rsidRPr="00D42DDF">
        <w:rPr>
          <w:b/>
        </w:rPr>
        <w:t xml:space="preserve"> 4.2.</w:t>
      </w:r>
      <w:r>
        <w:t xml:space="preserve"> Размер задатка устанавливается в сумме: </w:t>
      </w:r>
      <w:r w:rsidR="00D42DDF">
        <w:t xml:space="preserve">3 770,00 </w:t>
      </w:r>
      <w:proofErr w:type="gramStart"/>
      <w:r w:rsidR="00D42DDF">
        <w:t>( три</w:t>
      </w:r>
      <w:proofErr w:type="gramEnd"/>
      <w:r w:rsidR="00D42DDF">
        <w:t xml:space="preserve"> тысячи семьсот семьдесят рублей) 00 коп.  </w:t>
      </w:r>
    </w:p>
    <w:p w:rsidR="00D42DDF" w:rsidRDefault="00276324" w:rsidP="00276324">
      <w:pPr>
        <w:jc w:val="both"/>
      </w:pPr>
      <w:r w:rsidRPr="00D42DDF">
        <w:rPr>
          <w:b/>
        </w:rPr>
        <w:t>4.3.</w:t>
      </w:r>
      <w:r>
        <w:t xml:space="preserve"> Задаток вносится в срок, установленный для приема заявок. </w:t>
      </w:r>
    </w:p>
    <w:p w:rsidR="00D42DDF" w:rsidRDefault="00276324" w:rsidP="00276324">
      <w:pPr>
        <w:jc w:val="both"/>
      </w:pPr>
      <w:r w:rsidRPr="00D42DDF">
        <w:rPr>
          <w:b/>
        </w:rPr>
        <w:t>4.4.</w:t>
      </w:r>
      <w:r>
        <w:t xml:space="preserve"> Порядок внесения задатка определяется регламентом работы электронной площадки оператора аукциона. Задаток, указанный в извещении о проведении аукциона и в документации </w:t>
      </w:r>
      <w:r>
        <w:lastRenderedPageBreak/>
        <w:t xml:space="preserve">об аукционе, вносится на расчетный счет оператора аукциона по реквизитам, указанным в личном кабинете заявителя на электронной площадке: </w:t>
      </w:r>
      <w:hyperlink r:id="rId8" w:history="1">
        <w:r w:rsidR="00D42DDF" w:rsidRPr="00C62A00">
          <w:rPr>
            <w:rStyle w:val="a3"/>
          </w:rPr>
          <w:t>https://www.rts-tender.ru/</w:t>
        </w:r>
      </w:hyperlink>
      <w:r>
        <w:t xml:space="preserve">. </w:t>
      </w:r>
    </w:p>
    <w:p w:rsidR="00D42DDF" w:rsidRDefault="00276324" w:rsidP="00276324">
      <w:pPr>
        <w:jc w:val="both"/>
      </w:pPr>
      <w:r w:rsidRPr="00D42DDF">
        <w:rPr>
          <w:b/>
        </w:rPr>
        <w:t>4.5.</w:t>
      </w:r>
      <w:r>
        <w:t xml:space="preserve"> Задаток, перечисленный победителем аукциона, единственным участником, а также единственным заявителем зачитывается в счет арендной платы по договору, заключенному по итогам проведения аукциона или по итогам рассмотрения заявок на участие в аукционе. </w:t>
      </w:r>
    </w:p>
    <w:p w:rsidR="00D42DDF" w:rsidRDefault="00276324" w:rsidP="00276324">
      <w:pPr>
        <w:jc w:val="both"/>
      </w:pPr>
      <w:r w:rsidRPr="00D42DDF">
        <w:rPr>
          <w:b/>
        </w:rPr>
        <w:t>4.6.</w:t>
      </w:r>
      <w:r>
        <w:t xml:space="preserve"> В случае отказа организатора аукциона от проведения аукциона, задатки возвращается заявителям в течении пяти рабочих дней с даты размещения извещения об отказе от проведения аукциона на официальном сайте. </w:t>
      </w:r>
    </w:p>
    <w:p w:rsidR="00D42DDF" w:rsidRDefault="00276324" w:rsidP="00276324">
      <w:pPr>
        <w:jc w:val="both"/>
      </w:pPr>
      <w:r w:rsidRPr="00D42DDF">
        <w:rPr>
          <w:b/>
        </w:rPr>
        <w:t>4.7.</w:t>
      </w:r>
      <w:r>
        <w:t xml:space="preserve"> Задатки возвращаются участникам аукциона, за исключением победителя аукциона и участника аукциона, сделавшего предпоследнее предложение о цене договора, в течении пяти рабочих дней с даты размещения протокола подведения итогов аукциона на официальном сайте. </w:t>
      </w:r>
    </w:p>
    <w:p w:rsidR="00D42DDF" w:rsidRDefault="00276324" w:rsidP="00276324">
      <w:pPr>
        <w:jc w:val="both"/>
      </w:pPr>
      <w:r w:rsidRPr="00D42DDF">
        <w:rPr>
          <w:b/>
        </w:rPr>
        <w:t>4.8.</w:t>
      </w:r>
      <w:r>
        <w:t xml:space="preserve"> Задаток возвращается участнику, сделавшему предпоследнее предложение о цене договора, в течение пяти рабочих дней с даты заключения договора аренды с победителем аукциона. </w:t>
      </w:r>
    </w:p>
    <w:p w:rsidR="00D42DDF" w:rsidRDefault="00276324" w:rsidP="00276324">
      <w:pPr>
        <w:jc w:val="both"/>
      </w:pPr>
      <w:r w:rsidRPr="00D42DDF">
        <w:rPr>
          <w:b/>
        </w:rPr>
        <w:t>4.9.</w:t>
      </w:r>
      <w:r>
        <w:t xml:space="preserve"> Задаток возвращается заявителю, отозвавшему заявку до установленных даты и времени окончания срока пода заявок на участие в аукционе, в течение пяти рабочих дней с даты поступления уведомления об отзыве заявки на участие в аукционе. </w:t>
      </w:r>
    </w:p>
    <w:p w:rsidR="00D42DDF" w:rsidRDefault="00276324" w:rsidP="00276324">
      <w:pPr>
        <w:jc w:val="both"/>
      </w:pPr>
      <w:r w:rsidRPr="00D42DDF">
        <w:rPr>
          <w:b/>
        </w:rPr>
        <w:t>4.10.</w:t>
      </w:r>
      <w:r>
        <w:t xml:space="preserve"> Задатки возвращаются участникам, не допущенным к участию в аукционе, в течение пяти рабочих дней с даты подписания протокола рассмотрения заявок на участие в аукционе.</w:t>
      </w:r>
    </w:p>
    <w:p w:rsidR="00D42DDF" w:rsidRDefault="00276324" w:rsidP="00276324">
      <w:pPr>
        <w:jc w:val="both"/>
      </w:pPr>
      <w:r w:rsidRPr="00D42DDF">
        <w:rPr>
          <w:b/>
        </w:rPr>
        <w:t xml:space="preserve"> 4.11.</w:t>
      </w:r>
      <w:r>
        <w:t xml:space="preserve"> Участникам аукциона возвращаются задатки в течение пяти рабочих дней с даты признания аукциона несостоявшимся. </w:t>
      </w:r>
    </w:p>
    <w:p w:rsidR="00D42DDF" w:rsidRDefault="00276324" w:rsidP="00276324">
      <w:pPr>
        <w:jc w:val="both"/>
      </w:pPr>
      <w:r w:rsidRPr="00D42DDF">
        <w:rPr>
          <w:b/>
        </w:rPr>
        <w:t>4.12.</w:t>
      </w:r>
      <w:r>
        <w:t xml:space="preserve"> В случае уклонения победителя аукциона от подписания договора в установленный срок, задаток, перечисленный им, не возвращается.</w:t>
      </w:r>
    </w:p>
    <w:p w:rsidR="00662B6C" w:rsidRDefault="00276324" w:rsidP="00276324">
      <w:pPr>
        <w:jc w:val="both"/>
      </w:pPr>
      <w:r w:rsidRPr="00D42DDF">
        <w:rPr>
          <w:b/>
        </w:rPr>
        <w:t xml:space="preserve"> 4.13.</w:t>
      </w:r>
      <w:r>
        <w:t xml:space="preserve"> В случае уклонения от заключения договора аренды участника, сделавшего предпоследнее предложение о цене договора, внесенный им задаток не возвращается. </w:t>
      </w:r>
    </w:p>
    <w:p w:rsidR="00D42DDF" w:rsidRPr="00662B6C" w:rsidRDefault="00276324" w:rsidP="00276324">
      <w:pPr>
        <w:jc w:val="both"/>
        <w:rPr>
          <w:b/>
        </w:rPr>
      </w:pPr>
      <w:r w:rsidRPr="00662B6C">
        <w:rPr>
          <w:b/>
        </w:rPr>
        <w:t xml:space="preserve">5. Условия допуска заявителей к участию в аукционе. </w:t>
      </w:r>
    </w:p>
    <w:p w:rsidR="00D42DDF" w:rsidRDefault="00276324" w:rsidP="00276324">
      <w:pPr>
        <w:jc w:val="both"/>
      </w:pPr>
      <w:r w:rsidRPr="00D42DDF">
        <w:rPr>
          <w:b/>
        </w:rPr>
        <w:t>5.1.</w:t>
      </w:r>
      <w:r>
        <w:t xml:space="preserve"> К участию в аукционе допускаются лица, </w:t>
      </w:r>
      <w:r w:rsidRPr="00A82AE5">
        <w:t>указанные в пункте 1.5 документации об аукционе</w:t>
      </w:r>
      <w:r>
        <w:t xml:space="preserve">, соответствующие следующим требованиям: </w:t>
      </w:r>
    </w:p>
    <w:p w:rsidR="00D42DDF" w:rsidRDefault="00276324" w:rsidP="00276324">
      <w:pPr>
        <w:jc w:val="both"/>
      </w:pPr>
      <w:r w:rsidRPr="00D42DDF">
        <w:rPr>
          <w:b/>
        </w:rPr>
        <w:t xml:space="preserve">5.1.1. </w:t>
      </w:r>
      <w:r>
        <w:t xml:space="preserve">Отсутствие решения ликвидации заявителя – юридического лица. </w:t>
      </w:r>
    </w:p>
    <w:p w:rsidR="00D42DDF" w:rsidRDefault="00276324" w:rsidP="00276324">
      <w:pPr>
        <w:jc w:val="both"/>
      </w:pPr>
      <w:r w:rsidRPr="00D42DDF">
        <w:rPr>
          <w:b/>
        </w:rPr>
        <w:t>5.1.2.</w:t>
      </w:r>
      <w:r>
        <w:t xml:space="preserve">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42DDF" w:rsidRDefault="00276324" w:rsidP="00276324">
      <w:pPr>
        <w:jc w:val="both"/>
      </w:pPr>
      <w:r w:rsidRPr="00D42DDF">
        <w:rPr>
          <w:b/>
        </w:rPr>
        <w:t xml:space="preserve"> 5.1.3.</w:t>
      </w:r>
      <w:r>
        <w:t xml:space="preserve"> Отсутствие решения о приостановления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 </w:t>
      </w:r>
    </w:p>
    <w:p w:rsidR="00D42DDF" w:rsidRDefault="00276324" w:rsidP="00276324">
      <w:pPr>
        <w:jc w:val="both"/>
      </w:pPr>
      <w:r w:rsidRPr="00D42DDF">
        <w:rPr>
          <w:b/>
        </w:rPr>
        <w:t>5.2.</w:t>
      </w:r>
      <w:r>
        <w:t xml:space="preserve"> Заявитель не допускается к участию в аукционе в случаях: </w:t>
      </w:r>
    </w:p>
    <w:p w:rsidR="00D42DDF" w:rsidRDefault="00276324" w:rsidP="00276324">
      <w:pPr>
        <w:jc w:val="both"/>
      </w:pPr>
      <w:r w:rsidRPr="00D42DDF">
        <w:rPr>
          <w:b/>
        </w:rPr>
        <w:t>5.2.1.</w:t>
      </w:r>
      <w:r>
        <w:t xml:space="preserve"> Непредставления документов и (или) сведений, указанных в пункте 3.1 документации об аукционе, либо наличия в таких документах и (или) сведениях недостоверной информации. </w:t>
      </w:r>
    </w:p>
    <w:p w:rsidR="00D42DDF" w:rsidRDefault="00276324" w:rsidP="00276324">
      <w:pPr>
        <w:jc w:val="both"/>
      </w:pPr>
      <w:r w:rsidRPr="00D42DDF">
        <w:rPr>
          <w:b/>
        </w:rPr>
        <w:lastRenderedPageBreak/>
        <w:t>5.2.2.</w:t>
      </w:r>
      <w:r>
        <w:t xml:space="preserve"> Несоответствия требованиям, установленным в пункте 5.1 документации об аукционе.</w:t>
      </w:r>
    </w:p>
    <w:p w:rsidR="00D42DDF" w:rsidRDefault="00276324" w:rsidP="00276324">
      <w:pPr>
        <w:jc w:val="both"/>
      </w:pPr>
      <w:r w:rsidRPr="00D42DDF">
        <w:rPr>
          <w:b/>
        </w:rPr>
        <w:t xml:space="preserve"> 5.2.3.</w:t>
      </w:r>
      <w:r>
        <w:t xml:space="preserve"> Невнесения задатка. </w:t>
      </w:r>
    </w:p>
    <w:p w:rsidR="00A82AE5" w:rsidRDefault="00276324" w:rsidP="00276324">
      <w:pPr>
        <w:jc w:val="both"/>
      </w:pPr>
      <w:r w:rsidRPr="00D42DDF">
        <w:rPr>
          <w:b/>
        </w:rPr>
        <w:t>5.2.4.</w:t>
      </w:r>
      <w:r>
        <w:t xml:space="preserve"> Несоответствия заявки на участие в аукционе требованиям документации об аукционе. </w:t>
      </w:r>
      <w:r w:rsidRPr="00A82AE5">
        <w:rPr>
          <w:b/>
        </w:rPr>
        <w:t>5.2.5.</w:t>
      </w:r>
      <w:r>
        <w:t xml:space="preserve"> Подачи заявки на участие в аукционе заявителем, не указанным в пункте 1.5 аукционной документации, либо не соответствующим требованиям, установленным частями 3 и 5 статьи 14 Федерального закона от 24.07.2007 № 209-ФЗ. </w:t>
      </w:r>
    </w:p>
    <w:p w:rsidR="00A82AE5" w:rsidRDefault="00276324" w:rsidP="00276324">
      <w:pPr>
        <w:jc w:val="both"/>
      </w:pPr>
      <w:r w:rsidRPr="00A82AE5">
        <w:rPr>
          <w:b/>
        </w:rPr>
        <w:t>5.2.6.</w:t>
      </w:r>
      <w:r>
        <w:t xml:space="preserve">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A82AE5" w:rsidRDefault="00276324" w:rsidP="00276324">
      <w:pPr>
        <w:jc w:val="both"/>
      </w:pPr>
      <w:r w:rsidRPr="00A82AE5">
        <w:rPr>
          <w:b/>
        </w:rPr>
        <w:t xml:space="preserve"> 5.2.7.</w:t>
      </w:r>
      <w:r>
        <w:t xml:space="preserve">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в аукционе.</w:t>
      </w:r>
    </w:p>
    <w:p w:rsidR="00A82AE5" w:rsidRDefault="00276324" w:rsidP="00276324">
      <w:pPr>
        <w:jc w:val="both"/>
      </w:pPr>
      <w:r w:rsidRPr="00A82AE5">
        <w:rPr>
          <w:b/>
        </w:rPr>
        <w:t xml:space="preserve"> 5.3.</w:t>
      </w:r>
      <w:r>
        <w:t xml:space="preserve"> В случае установления факта недостоверности сведений, содержащихся в документах, представленных заявителем или участником аукциона в составе заявки на участие в аукционе, заявитель или участник аукциона отстраняется от участия в аукционе на любом этапе его проведения. </w:t>
      </w:r>
    </w:p>
    <w:p w:rsidR="00A82AE5" w:rsidRDefault="00276324" w:rsidP="00276324">
      <w:pPr>
        <w:jc w:val="both"/>
      </w:pPr>
      <w:r w:rsidRPr="00A82AE5">
        <w:rPr>
          <w:b/>
        </w:rPr>
        <w:t>5.4.</w:t>
      </w:r>
      <w:r>
        <w:t xml:space="preserve"> Оператор аукциона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A82AE5" w:rsidRDefault="00276324" w:rsidP="00276324">
      <w:pPr>
        <w:jc w:val="both"/>
      </w:pPr>
      <w:r w:rsidRPr="00A82AE5">
        <w:rPr>
          <w:b/>
        </w:rPr>
        <w:t xml:space="preserve"> 6.</w:t>
      </w:r>
      <w:r>
        <w:t xml:space="preserve"> Дата и время начала рассмотрения заявок </w:t>
      </w:r>
    </w:p>
    <w:p w:rsidR="00A82AE5" w:rsidRDefault="00276324" w:rsidP="00276324">
      <w:pPr>
        <w:jc w:val="both"/>
      </w:pPr>
      <w:r w:rsidRPr="00A82AE5">
        <w:rPr>
          <w:b/>
        </w:rPr>
        <w:t>6.1.</w:t>
      </w:r>
      <w:r>
        <w:t xml:space="preserve"> Заявки на участие в аукционе рассматривает аукционная комиссия. </w:t>
      </w:r>
    </w:p>
    <w:p w:rsidR="00A82AE5" w:rsidRDefault="00276324" w:rsidP="00276324">
      <w:pPr>
        <w:jc w:val="both"/>
      </w:pPr>
      <w:r w:rsidRPr="00A82AE5">
        <w:rPr>
          <w:b/>
        </w:rPr>
        <w:t>7.1.</w:t>
      </w:r>
      <w:r>
        <w:t xml:space="preserve"> Аукцион проводится в соответствии с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утвержденным Приказом ФАС России от 21.03.2023 № 147/23, и положениями документации об аукционе.</w:t>
      </w:r>
    </w:p>
    <w:p w:rsidR="00A82AE5" w:rsidRDefault="00276324" w:rsidP="00276324">
      <w:pPr>
        <w:jc w:val="both"/>
      </w:pPr>
      <w:r>
        <w:t xml:space="preserve"> </w:t>
      </w:r>
      <w:r w:rsidRPr="00A82AE5">
        <w:rPr>
          <w:b/>
        </w:rPr>
        <w:t>7.2.</w:t>
      </w:r>
      <w:r>
        <w:t xml:space="preserve"> В аукционе могут участвовать только заявители, признанные участниками аукциона. </w:t>
      </w:r>
    </w:p>
    <w:p w:rsidR="00A82AE5" w:rsidRDefault="00276324" w:rsidP="00276324">
      <w:pPr>
        <w:jc w:val="both"/>
      </w:pPr>
      <w:r w:rsidRPr="00A82AE5">
        <w:rPr>
          <w:b/>
        </w:rPr>
        <w:t>7.3.</w:t>
      </w:r>
      <w:r>
        <w:t xml:space="preserve"> Аукцион проводится в случае признания участниками аукциона двух и более заявителей.</w:t>
      </w:r>
    </w:p>
    <w:p w:rsidR="00A82AE5" w:rsidRDefault="00276324" w:rsidP="00276324">
      <w:pPr>
        <w:jc w:val="both"/>
      </w:pPr>
      <w:r w:rsidRPr="00A82AE5">
        <w:rPr>
          <w:b/>
        </w:rPr>
        <w:t xml:space="preserve"> 7.4.</w:t>
      </w:r>
      <w:r>
        <w:t xml:space="preserve"> «Шаг аукциона» устанавливается в размере 5 % (пяти процентов) начальной (минимальной) цены договора (цены лота), в извещении о проведении аукциона и документации об аукционе</w:t>
      </w:r>
      <w:r w:rsidR="00A82AE5">
        <w:t>.</w:t>
      </w:r>
      <w:r>
        <w:t xml:space="preserve"> </w:t>
      </w:r>
      <w:r w:rsidRPr="00A82AE5">
        <w:rPr>
          <w:b/>
        </w:rPr>
        <w:t>7.5.</w:t>
      </w:r>
      <w:r>
        <w:t xml:space="preserve">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 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аукциона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w:t>
      </w:r>
      <w:r>
        <w:lastRenderedPageBreak/>
        <w:t>текущее значение на «шаг аукциона», такой аукцион автоматически завершается с помощью программно</w:t>
      </w:r>
      <w:r w:rsidR="006D1DFF">
        <w:t>-</w:t>
      </w:r>
      <w:r>
        <w:t>аппаратных средств оператора аукциона.</w:t>
      </w:r>
    </w:p>
    <w:p w:rsidR="00A82AE5" w:rsidRDefault="00276324" w:rsidP="00276324">
      <w:pPr>
        <w:jc w:val="both"/>
      </w:pPr>
      <w:r w:rsidRPr="00A82AE5">
        <w:rPr>
          <w:b/>
        </w:rPr>
        <w:t xml:space="preserve"> 7.6</w:t>
      </w:r>
      <w:r>
        <w:t xml:space="preserve">.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 </w:t>
      </w:r>
    </w:p>
    <w:p w:rsidR="00A82AE5" w:rsidRDefault="00276324" w:rsidP="00276324">
      <w:pPr>
        <w:jc w:val="both"/>
      </w:pPr>
      <w:r w:rsidRPr="00A82AE5">
        <w:rPr>
          <w:b/>
        </w:rPr>
        <w:t>7.7.</w:t>
      </w:r>
      <w:r>
        <w:t xml:space="preserve"> Победителем аукциона признается лицо, предложившее наиболее высокую цену договора аренды. </w:t>
      </w:r>
    </w:p>
    <w:p w:rsidR="00A82AE5" w:rsidRDefault="00276324" w:rsidP="00276324">
      <w:pPr>
        <w:jc w:val="both"/>
      </w:pPr>
      <w:r w:rsidRPr="00A82AE5">
        <w:rPr>
          <w:b/>
        </w:rPr>
        <w:t>7.8.</w:t>
      </w:r>
      <w:r>
        <w:t xml:space="preserve"> Протокол подведения итогов аукциона размещается на официальном сайте и на электронной площадке не позднее дня, следующего после дня подписания указанного протокола.</w:t>
      </w:r>
    </w:p>
    <w:p w:rsidR="00A82AE5" w:rsidRDefault="00276324" w:rsidP="00276324">
      <w:pPr>
        <w:jc w:val="both"/>
      </w:pPr>
      <w:r w:rsidRPr="00A82AE5">
        <w:rPr>
          <w:b/>
        </w:rPr>
        <w:t xml:space="preserve"> 7.9.</w:t>
      </w:r>
      <w:r>
        <w:t xml:space="preserve">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w:t>
      </w:r>
    </w:p>
    <w:p w:rsidR="00A82AE5" w:rsidRPr="00A82AE5" w:rsidRDefault="00276324" w:rsidP="00A82AE5">
      <w:pPr>
        <w:jc w:val="center"/>
        <w:rPr>
          <w:b/>
        </w:rPr>
      </w:pPr>
      <w:r w:rsidRPr="00A82AE5">
        <w:rPr>
          <w:b/>
        </w:rPr>
        <w:t>8. Заключение договора аренды</w:t>
      </w:r>
    </w:p>
    <w:p w:rsidR="00A82AE5" w:rsidRDefault="00276324" w:rsidP="00276324">
      <w:pPr>
        <w:jc w:val="both"/>
      </w:pPr>
      <w:r w:rsidRPr="00A82AE5">
        <w:rPr>
          <w:b/>
        </w:rPr>
        <w:t xml:space="preserve"> 8.1.</w:t>
      </w:r>
      <w:r>
        <w:t xml:space="preserve"> Заключение договора аренды осуществляется в порядке, предусмотренном Гражданским кодексом Российской Федерации и иными федеральными законами.</w:t>
      </w:r>
    </w:p>
    <w:p w:rsidR="00A82AE5" w:rsidRDefault="00276324" w:rsidP="00276324">
      <w:pPr>
        <w:jc w:val="both"/>
      </w:pPr>
      <w:r w:rsidRPr="00A82AE5">
        <w:rPr>
          <w:b/>
        </w:rPr>
        <w:t xml:space="preserve"> 8.2.</w:t>
      </w:r>
      <w:r>
        <w:t xml:space="preserve">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и с лицом, признанным единственным участником аукциона, договор заключается по начальной (минимальной) цене договора (лота).</w:t>
      </w:r>
    </w:p>
    <w:p w:rsidR="00A82AE5" w:rsidRPr="00A82AE5" w:rsidRDefault="00276324" w:rsidP="00276324">
      <w:pPr>
        <w:jc w:val="both"/>
        <w:rPr>
          <w:color w:val="C00000"/>
        </w:rPr>
      </w:pPr>
      <w:r w:rsidRPr="00A82AE5">
        <w:rPr>
          <w:b/>
        </w:rPr>
        <w:t xml:space="preserve"> 8.3.</w:t>
      </w:r>
      <w:r>
        <w:t xml:space="preserve"> С победителем аукциона договор заключается по цене, сложившейся по результатам аукциона.</w:t>
      </w:r>
    </w:p>
    <w:p w:rsidR="00CD06A0" w:rsidRDefault="00CD06A0" w:rsidP="00276324">
      <w:pPr>
        <w:jc w:val="both"/>
      </w:pPr>
      <w:r w:rsidRPr="00CD06A0">
        <w:rPr>
          <w:b/>
        </w:rPr>
        <w:t>8.4.</w:t>
      </w:r>
      <w:r w:rsidRPr="00CD06A0">
        <w:t xml:space="preserve"> Заключение договора с победителем аукциона/ единственным заявителем на участие в </w:t>
      </w:r>
      <w:r>
        <w:t xml:space="preserve">аукционе/ единственным участником аукциона осуществляется в срок не ранее 10 дней, но не позднее 20 дней со дня размещения информации об итогах аукциона на официальном сайте торгов (даты подведения итогов аукциона/ признания аукциона несостоявшимся в случае подачи единственной заявки на участие в аукционе, признанной соответствующей требованиям настоящей документации, либо признания участником аукциона только одного заявителя). </w:t>
      </w:r>
    </w:p>
    <w:p w:rsidR="002E3F8D" w:rsidRDefault="002E3F8D" w:rsidP="00276324">
      <w:pPr>
        <w:jc w:val="both"/>
      </w:pPr>
      <w:r w:rsidRPr="002E3F8D">
        <w:rPr>
          <w:b/>
        </w:rPr>
        <w:t>8.5.</w:t>
      </w:r>
      <w:r w:rsidR="00CD06A0">
        <w:t xml:space="preserve">Организатор аукциона в течение 3 (трех) рабочих дней с даты подписания протокола подведения итогов аукциона передает либо направляет по электронной почте победителю аукциона по соответствующему лоту (иному участнику, с которым заключается договор) договор, который составляется путем включения цены, предложенной победителем аукциона (в случае отказа или уклонения победителя договора от заключения договора аренды - участником, сделавшим предпоследнее предложение о цене договора), либо начальной цены (в случае заключения договора аренды с единственным заявителем на участие в аукционе/ единственным участником аукциона) в проект договора, прилагаемый в составе настоящей документации об аукционе по соответствующему лоту </w:t>
      </w:r>
    </w:p>
    <w:p w:rsidR="00A82AE5" w:rsidRDefault="00276324" w:rsidP="00276324">
      <w:pPr>
        <w:jc w:val="both"/>
      </w:pPr>
      <w:r w:rsidRPr="00A82AE5">
        <w:rPr>
          <w:b/>
        </w:rPr>
        <w:lastRenderedPageBreak/>
        <w:t>8.6.</w:t>
      </w:r>
      <w:r>
        <w:t xml:space="preserve"> В случае уклонения от заключения договора победителя аукциона, единственного участника, участника, сделавшего предпоследнее предложение о цене договора, а также единственного заявителя, организатор аукциона вправе объявить о проведении нового аукциона в установленном порядке.</w:t>
      </w:r>
    </w:p>
    <w:p w:rsidR="00A82AE5" w:rsidRDefault="00A82AE5"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E417EF" w:rsidRDefault="00E417EF" w:rsidP="00276324">
      <w:pPr>
        <w:jc w:val="both"/>
      </w:pPr>
    </w:p>
    <w:p w:rsidR="001867B4" w:rsidRDefault="001867B4" w:rsidP="00A82AE5">
      <w:pPr>
        <w:jc w:val="right"/>
        <w:rPr>
          <w:b/>
        </w:rPr>
      </w:pPr>
    </w:p>
    <w:p w:rsidR="001867B4" w:rsidRDefault="001867B4" w:rsidP="00A82AE5">
      <w:pPr>
        <w:jc w:val="right"/>
        <w:rPr>
          <w:b/>
        </w:rPr>
      </w:pPr>
    </w:p>
    <w:p w:rsidR="00A82AE5" w:rsidRPr="00A82AE5" w:rsidRDefault="00276324" w:rsidP="00A82AE5">
      <w:pPr>
        <w:jc w:val="right"/>
        <w:rPr>
          <w:b/>
        </w:rPr>
      </w:pPr>
      <w:r w:rsidRPr="00A82AE5">
        <w:rPr>
          <w:b/>
        </w:rPr>
        <w:t>Приложение 1</w:t>
      </w:r>
    </w:p>
    <w:p w:rsidR="002E3F8D" w:rsidRPr="002E3F8D" w:rsidRDefault="00276324" w:rsidP="002E3F8D">
      <w:pPr>
        <w:jc w:val="center"/>
        <w:rPr>
          <w:b/>
        </w:rPr>
      </w:pPr>
      <w:r w:rsidRPr="002E3F8D">
        <w:rPr>
          <w:b/>
        </w:rPr>
        <w:t>ЗАЯВКА НА УЧАСТИЕ В АУКЦИОНЕ</w:t>
      </w:r>
    </w:p>
    <w:p w:rsidR="002E3F8D" w:rsidRDefault="00276324" w:rsidP="00276324">
      <w:pPr>
        <w:jc w:val="both"/>
      </w:pPr>
      <w:r>
        <w:t>«___»_______________2024</w:t>
      </w:r>
    </w:p>
    <w:p w:rsidR="002E3F8D" w:rsidRDefault="00276324" w:rsidP="00276324">
      <w:pPr>
        <w:jc w:val="both"/>
      </w:pPr>
      <w:r>
        <w:t xml:space="preserve"> Заявитель субъект малого и среднего предпринимательства ___________________________________________________________________________________________________ _______________________________________________________________________________________ (полное и сокращенное (при наличии) наименование юридического лица, ФИО (для физического лица) ________________________________________________________________________________________________________ (идентификационный номер налогоплательщика) адрес ______________________________________________________________________________________________ место нахождения (для юр. лиц)/ адрес регистрации по месту жительства (пребывания) (для физ. лица) ___________________________________________________________________________________________________ ___________________________________________________________________________________________________, именуемый далее заявитель, в лице ____________________________________________________________________ ___________________________________________________________________________________________________, (должность, ФИО представителя для юр. лица, ФИО, паспортные данные для физ. лица, _______________________________________________________________________________________________________ (номера контактных телефонов, адрес эл. почты) действующий на основании___________________________________________________________________________, просит допустить к участию в аукционе по предоставлению в аренду: _______________________________________ _______________________________________________________</w:t>
      </w:r>
      <w:r w:rsidR="002E3F8D">
        <w:t>______________________________</w:t>
      </w:r>
      <w:r>
        <w:t xml:space="preserve"> (№ лота, наименование, местонахождение, основные характеристики имущества из извещения о проведении аукциона) </w:t>
      </w:r>
    </w:p>
    <w:p w:rsidR="002E3F8D" w:rsidRDefault="00276324" w:rsidP="00276324">
      <w:pPr>
        <w:jc w:val="both"/>
      </w:pPr>
      <w:r>
        <w:t xml:space="preserve">Обязательные приложения к Заявке: </w:t>
      </w:r>
    </w:p>
    <w:p w:rsidR="002E3F8D" w:rsidRDefault="00276324" w:rsidP="00276324">
      <w:pPr>
        <w:jc w:val="both"/>
      </w:pPr>
      <w:r>
        <w:t xml:space="preserve">1. Выписка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 </w:t>
      </w:r>
    </w:p>
    <w:p w:rsidR="002E3F8D" w:rsidRDefault="00276324" w:rsidP="00276324">
      <w:pPr>
        <w:jc w:val="both"/>
      </w:pPr>
      <w:r>
        <w:t xml:space="preserve">2.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 </w:t>
      </w:r>
    </w:p>
    <w:p w:rsidR="002E3F8D" w:rsidRDefault="00276324" w:rsidP="00276324">
      <w:pPr>
        <w:jc w:val="both"/>
      </w:pPr>
      <w:r>
        <w:t xml:space="preserve">3. </w:t>
      </w:r>
      <w:proofErr w:type="gramStart"/>
      <w:r>
        <w:t>Надлежащим образом</w:t>
      </w:r>
      <w:proofErr w:type="gramEnd"/>
      <w:r>
        <w:t xml:space="preserve">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 </w:t>
      </w:r>
    </w:p>
    <w:p w:rsidR="002E3F8D" w:rsidRDefault="00276324" w:rsidP="00276324">
      <w:pPr>
        <w:jc w:val="both"/>
      </w:pPr>
      <w:r>
        <w:lastRenderedPageBreak/>
        <w:t xml:space="preserve">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w:t>
      </w:r>
    </w:p>
    <w:p w:rsidR="002E3F8D" w:rsidRDefault="00276324" w:rsidP="00276324">
      <w:pPr>
        <w:jc w:val="both"/>
      </w:pPr>
      <w:r>
        <w:t>5.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2E3F8D" w:rsidRDefault="00276324" w:rsidP="00276324">
      <w:pPr>
        <w:jc w:val="both"/>
      </w:pPr>
      <w:r>
        <w:t xml:space="preserve"> 6. Информацию о </w:t>
      </w:r>
      <w:proofErr w:type="spellStart"/>
      <w:r>
        <w:t>непроведении</w:t>
      </w:r>
      <w:proofErr w:type="spellEnd"/>
      <w: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 </w:t>
      </w:r>
    </w:p>
    <w:p w:rsidR="002E3F8D" w:rsidRDefault="00276324" w:rsidP="00276324">
      <w:pPr>
        <w:jc w:val="both"/>
      </w:pPr>
      <w:r>
        <w:t>7. Документы или копии документов, подтверждающие внесение задатка.</w:t>
      </w:r>
    </w:p>
    <w:p w:rsidR="002E3F8D" w:rsidRDefault="00276324" w:rsidP="00276324">
      <w:pPr>
        <w:jc w:val="both"/>
      </w:pPr>
      <w:r>
        <w:t xml:space="preserve"> __________________ _________________ ________________ (должность) (подпись заявителя) (Ф.И.О. (при наличии) (его полномочного представителя) </w:t>
      </w:r>
    </w:p>
    <w:p w:rsidR="002E3F8D" w:rsidRDefault="002E3F8D" w:rsidP="00276324">
      <w:pPr>
        <w:jc w:val="both"/>
      </w:pPr>
    </w:p>
    <w:p w:rsidR="002E3F8D" w:rsidRDefault="00276324" w:rsidP="00276324">
      <w:pPr>
        <w:jc w:val="both"/>
      </w:pPr>
      <w:r>
        <w:t xml:space="preserve">М.П. «____»___________________ 202___ г. (дата подписания) </w:t>
      </w: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Pr="002E3F8D" w:rsidRDefault="00276324" w:rsidP="002E3F8D">
      <w:pPr>
        <w:jc w:val="right"/>
        <w:rPr>
          <w:b/>
        </w:rPr>
      </w:pPr>
      <w:r w:rsidRPr="002E3F8D">
        <w:rPr>
          <w:b/>
        </w:rPr>
        <w:lastRenderedPageBreak/>
        <w:t>Приложение 2</w:t>
      </w:r>
    </w:p>
    <w:p w:rsidR="002E3F8D" w:rsidRPr="002E3F8D" w:rsidRDefault="00276324" w:rsidP="002E3F8D">
      <w:pPr>
        <w:jc w:val="center"/>
        <w:rPr>
          <w:b/>
        </w:rPr>
      </w:pPr>
      <w:r w:rsidRPr="002E3F8D">
        <w:rPr>
          <w:b/>
        </w:rPr>
        <w:t>ИНСТРУКЦИЯ ПО ЗАПОЛНЕНИЮ ЗАЯВКИ НА УЧАСТИЕ В АУКЦИОНЕ</w:t>
      </w:r>
    </w:p>
    <w:p w:rsidR="002E3F8D" w:rsidRDefault="00276324" w:rsidP="00276324">
      <w:pPr>
        <w:jc w:val="both"/>
      </w:pPr>
      <w:r>
        <w:t xml:space="preserve">Заявка на участие в аукционе и документы, являющиеся обязательным приложением к заявке, размещаются заявителем на электронной площадке в форме электронных документов либо электронных образов документов (документы на бумажном носителе, преобразованные в электронно-цифровую форму путем сканирования с сохранением их реквизитов), заверенные усиленной квалифицированной электронной подписью заявителя или представителя заявителя, в случае подачи заявки представителем заявителя. Наличие электронной подписи означает, что документы и сведения, поданные в форме электронных документов, направлены от имени заявителя и заявитель несет ответственность за подлинность и достоверность таких документов и сведений. Все документы, входящие в состав заявки на участие аукционе, должны открываться и иметь четко читаемый текст. Не допускается внесение корректировок в заявке на участие в аукционе. </w:t>
      </w: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Default="002E3F8D" w:rsidP="00276324">
      <w:pPr>
        <w:jc w:val="both"/>
      </w:pPr>
    </w:p>
    <w:p w:rsidR="002E3F8D" w:rsidRPr="002E3F8D" w:rsidRDefault="002E3F8D" w:rsidP="00276324">
      <w:pPr>
        <w:jc w:val="both"/>
        <w:rPr>
          <w:b/>
        </w:rPr>
      </w:pPr>
    </w:p>
    <w:p w:rsidR="002E3F8D" w:rsidRPr="002E3F8D" w:rsidRDefault="00276324" w:rsidP="002E3F8D">
      <w:pPr>
        <w:jc w:val="right"/>
        <w:rPr>
          <w:b/>
        </w:rPr>
      </w:pPr>
      <w:r w:rsidRPr="002E3F8D">
        <w:rPr>
          <w:b/>
        </w:rPr>
        <w:lastRenderedPageBreak/>
        <w:t xml:space="preserve">Приложение 3 </w:t>
      </w:r>
    </w:p>
    <w:p w:rsidR="002E3F8D" w:rsidRDefault="00276324" w:rsidP="002E3F8D">
      <w:pPr>
        <w:jc w:val="center"/>
      </w:pPr>
      <w:r>
        <w:t>(Проект договора</w:t>
      </w:r>
      <w:r w:rsidR="002E3F8D">
        <w:t>)</w:t>
      </w:r>
    </w:p>
    <w:p w:rsidR="002E3F8D" w:rsidRPr="002E3F8D" w:rsidRDefault="002E3F8D" w:rsidP="002E3F8D">
      <w:pPr>
        <w:jc w:val="center"/>
        <w:rPr>
          <w:b/>
        </w:rPr>
      </w:pPr>
      <w:r>
        <w:t xml:space="preserve"> </w:t>
      </w:r>
      <w:r w:rsidR="00276324">
        <w:t xml:space="preserve"> </w:t>
      </w:r>
      <w:r w:rsidR="00276324" w:rsidRPr="002E3F8D">
        <w:rPr>
          <w:b/>
        </w:rPr>
        <w:t>ДОГОВОР №</w:t>
      </w:r>
    </w:p>
    <w:p w:rsidR="007F06A1" w:rsidRDefault="00276324" w:rsidP="002E3F8D">
      <w:pPr>
        <w:jc w:val="center"/>
        <w:rPr>
          <w:b/>
        </w:rPr>
      </w:pPr>
      <w:r w:rsidRPr="002E3F8D">
        <w:rPr>
          <w:b/>
        </w:rPr>
        <w:t xml:space="preserve">аренды недвижимого имущества </w:t>
      </w:r>
      <w:r w:rsidR="002E3F8D" w:rsidRPr="002E3F8D">
        <w:rPr>
          <w:b/>
        </w:rPr>
        <w:t xml:space="preserve"> </w:t>
      </w:r>
    </w:p>
    <w:p w:rsidR="002E3F8D" w:rsidRDefault="007F06A1" w:rsidP="007F06A1">
      <w:r>
        <w:t xml:space="preserve"> </w:t>
      </w:r>
      <w:r w:rsidR="00276324">
        <w:t xml:space="preserve">«____»_____________20___ г. </w:t>
      </w:r>
      <w:r>
        <w:t xml:space="preserve">                                                                                                        </w:t>
      </w:r>
      <w:proofErr w:type="spellStart"/>
      <w:r>
        <w:t>с.Морозово</w:t>
      </w:r>
      <w:proofErr w:type="spellEnd"/>
    </w:p>
    <w:p w:rsidR="007F06A1" w:rsidRDefault="002E3F8D" w:rsidP="002E3F8D">
      <w:pPr>
        <w:keepNext/>
        <w:tabs>
          <w:tab w:val="left" w:pos="2127"/>
        </w:tabs>
        <w:spacing w:after="0" w:line="240" w:lineRule="auto"/>
        <w:jc w:val="both"/>
        <w:outlineLvl w:val="0"/>
        <w:rPr>
          <w:rFonts w:ascii="Times New Roman" w:eastAsia="Times New Roman" w:hAnsi="Times New Roman" w:cs="Times New Roman"/>
          <w:sz w:val="24"/>
          <w:szCs w:val="24"/>
          <w:lang w:eastAsia="ru-RU"/>
        </w:rPr>
      </w:pPr>
      <w:r w:rsidRPr="002E3F8D">
        <w:rPr>
          <w:rFonts w:ascii="Times New Roman" w:eastAsia="Times New Roman" w:hAnsi="Times New Roman" w:cs="Times New Roman"/>
          <w:sz w:val="20"/>
          <w:szCs w:val="20"/>
          <w:lang w:eastAsia="ru-RU"/>
        </w:rPr>
        <w:t xml:space="preserve">         </w:t>
      </w:r>
      <w:r w:rsidRPr="002E3F8D">
        <w:rPr>
          <w:rFonts w:ascii="Times New Roman" w:eastAsia="Times New Roman" w:hAnsi="Times New Roman" w:cs="Times New Roman"/>
          <w:sz w:val="24"/>
          <w:szCs w:val="24"/>
          <w:lang w:eastAsia="ru-RU"/>
        </w:rPr>
        <w:t xml:space="preserve">Администрация Морозовского сельсовета </w:t>
      </w:r>
      <w:proofErr w:type="spellStart"/>
      <w:r w:rsidRPr="002E3F8D">
        <w:rPr>
          <w:rFonts w:ascii="Times New Roman" w:eastAsia="Times New Roman" w:hAnsi="Times New Roman" w:cs="Times New Roman"/>
          <w:sz w:val="24"/>
          <w:szCs w:val="24"/>
          <w:lang w:eastAsia="ru-RU"/>
        </w:rPr>
        <w:t>Искитимского</w:t>
      </w:r>
      <w:proofErr w:type="spellEnd"/>
      <w:r w:rsidRPr="002E3F8D">
        <w:rPr>
          <w:rFonts w:ascii="Times New Roman" w:eastAsia="Times New Roman" w:hAnsi="Times New Roman" w:cs="Times New Roman"/>
          <w:sz w:val="24"/>
          <w:szCs w:val="24"/>
          <w:lang w:eastAsia="ru-RU"/>
        </w:rPr>
        <w:t xml:space="preserve"> района Новосибирской области,</w:t>
      </w:r>
      <w:r w:rsidR="007F06A1">
        <w:rPr>
          <w:rFonts w:ascii="Times New Roman" w:eastAsia="Times New Roman" w:hAnsi="Times New Roman" w:cs="Times New Roman"/>
          <w:sz w:val="24"/>
          <w:szCs w:val="24"/>
          <w:lang w:eastAsia="ru-RU"/>
        </w:rPr>
        <w:t xml:space="preserve"> именуемая в дальнейшем «Арендодатель»</w:t>
      </w:r>
      <w:r w:rsidRPr="002E3F8D">
        <w:rPr>
          <w:rFonts w:ascii="Times New Roman" w:eastAsia="Times New Roman" w:hAnsi="Times New Roman" w:cs="Times New Roman"/>
          <w:sz w:val="24"/>
          <w:szCs w:val="24"/>
          <w:lang w:eastAsia="ru-RU"/>
        </w:rPr>
        <w:t xml:space="preserve">, в лице Главы администрации Морозовского сельсовета </w:t>
      </w:r>
      <w:proofErr w:type="spellStart"/>
      <w:r w:rsidRPr="002E3F8D">
        <w:rPr>
          <w:rFonts w:ascii="Times New Roman" w:eastAsia="Times New Roman" w:hAnsi="Times New Roman" w:cs="Times New Roman"/>
          <w:b/>
          <w:sz w:val="24"/>
          <w:szCs w:val="24"/>
          <w:lang w:eastAsia="ru-RU"/>
        </w:rPr>
        <w:t>Балашева</w:t>
      </w:r>
      <w:proofErr w:type="spellEnd"/>
      <w:r w:rsidRPr="002E3F8D">
        <w:rPr>
          <w:rFonts w:ascii="Times New Roman" w:eastAsia="Times New Roman" w:hAnsi="Times New Roman" w:cs="Times New Roman"/>
          <w:b/>
          <w:sz w:val="24"/>
          <w:szCs w:val="24"/>
          <w:lang w:eastAsia="ru-RU"/>
        </w:rPr>
        <w:t xml:space="preserve"> Петра Ивановича,  </w:t>
      </w:r>
      <w:r w:rsidRPr="002E3F8D">
        <w:rPr>
          <w:rFonts w:ascii="Times New Roman" w:eastAsia="Times New Roman" w:hAnsi="Times New Roman" w:cs="Times New Roman"/>
          <w:bCs/>
          <w:sz w:val="24"/>
          <w:szCs w:val="24"/>
          <w:lang w:eastAsia="ru-RU"/>
        </w:rPr>
        <w:t xml:space="preserve">действующего на основании Устава с одной стороны, </w:t>
      </w:r>
      <w:r w:rsidRPr="002E3F8D">
        <w:rPr>
          <w:rFonts w:ascii="Times New Roman" w:eastAsia="Times New Roman" w:hAnsi="Times New Roman" w:cs="Times New Roman"/>
          <w:sz w:val="24"/>
          <w:szCs w:val="24"/>
          <w:lang w:eastAsia="ru-RU"/>
        </w:rPr>
        <w:t>и</w:t>
      </w:r>
      <w:r w:rsidR="007F06A1">
        <w:rPr>
          <w:rFonts w:ascii="Times New Roman" w:eastAsia="Times New Roman" w:hAnsi="Times New Roman" w:cs="Times New Roman"/>
          <w:b/>
          <w:sz w:val="24"/>
          <w:szCs w:val="24"/>
          <w:lang w:eastAsia="ru-RU"/>
        </w:rPr>
        <w:t xml:space="preserve"> ___________________________________</w:t>
      </w:r>
      <w:r w:rsidRPr="002E3F8D">
        <w:rPr>
          <w:rFonts w:ascii="Times New Roman" w:eastAsia="Times New Roman" w:hAnsi="Times New Roman" w:cs="Times New Roman"/>
          <w:b/>
          <w:sz w:val="24"/>
          <w:szCs w:val="24"/>
          <w:lang w:eastAsia="ru-RU"/>
        </w:rPr>
        <w:t>,</w:t>
      </w:r>
      <w:r w:rsidRPr="002E3F8D">
        <w:rPr>
          <w:rFonts w:ascii="Times New Roman" w:eastAsia="Times New Roman" w:hAnsi="Times New Roman" w:cs="Times New Roman"/>
          <w:sz w:val="24"/>
          <w:szCs w:val="24"/>
          <w:lang w:eastAsia="ru-RU"/>
        </w:rPr>
        <w:t xml:space="preserve"> </w:t>
      </w:r>
      <w:r w:rsidR="007F06A1">
        <w:rPr>
          <w:rFonts w:ascii="Times New Roman" w:eastAsia="Times New Roman" w:hAnsi="Times New Roman" w:cs="Times New Roman"/>
          <w:sz w:val="24"/>
          <w:szCs w:val="24"/>
          <w:lang w:eastAsia="ru-RU"/>
        </w:rPr>
        <w:t xml:space="preserve">в лице ___________________________,  </w:t>
      </w:r>
      <w:r w:rsidR="007F06A1" w:rsidRPr="007F06A1">
        <w:rPr>
          <w:rFonts w:ascii="Times New Roman" w:eastAsia="Times New Roman" w:hAnsi="Times New Roman" w:cs="Times New Roman"/>
          <w:sz w:val="24"/>
          <w:szCs w:val="24"/>
          <w:lang w:eastAsia="ru-RU"/>
        </w:rPr>
        <w:t>действующего на основании ___________, именуем___ в дальнейшем, «Арендатор», с другой стороны, на основании протокола _____________________ от _______ № ____________ заключили настоящий договор о нижеследующем:</w:t>
      </w:r>
    </w:p>
    <w:p w:rsidR="002E3F8D" w:rsidRPr="002E3F8D" w:rsidRDefault="007F06A1" w:rsidP="002E3F8D">
      <w:pPr>
        <w:keepNext/>
        <w:tabs>
          <w:tab w:val="left" w:pos="2127"/>
        </w:tab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E3F8D" w:rsidRPr="007F06A1" w:rsidRDefault="00276324" w:rsidP="007F06A1">
      <w:pPr>
        <w:jc w:val="center"/>
        <w:rPr>
          <w:b/>
        </w:rPr>
      </w:pPr>
      <w:r w:rsidRPr="007F06A1">
        <w:rPr>
          <w:b/>
        </w:rPr>
        <w:t>1. ПРЕДМЕТ ДОГОВОРА</w:t>
      </w:r>
    </w:p>
    <w:p w:rsidR="007F06A1" w:rsidRDefault="00276324" w:rsidP="007F06A1">
      <w:pPr>
        <w:jc w:val="both"/>
      </w:pPr>
      <w:r>
        <w:t>1.1. Арендодатель предоставляет Арендатору во временное пользовани</w:t>
      </w:r>
      <w:r w:rsidR="007F06A1">
        <w:t xml:space="preserve">е за плату </w:t>
      </w:r>
      <w:proofErr w:type="gramStart"/>
      <w:r w:rsidR="007F06A1">
        <w:t xml:space="preserve">нежилое </w:t>
      </w:r>
      <w:r>
        <w:t xml:space="preserve"> помещени</w:t>
      </w:r>
      <w:r w:rsidR="007F06A1">
        <w:t>е</w:t>
      </w:r>
      <w:proofErr w:type="gramEnd"/>
      <w:r w:rsidR="007F06A1">
        <w:t xml:space="preserve">, расположенное </w:t>
      </w:r>
      <w:r>
        <w:t xml:space="preserve"> по адресу:</w:t>
      </w:r>
      <w:r w:rsidR="007F06A1" w:rsidRPr="007F06A1">
        <w:t xml:space="preserve"> , РФ, 633218, Новосибирская область, </w:t>
      </w:r>
      <w:proofErr w:type="spellStart"/>
      <w:r w:rsidR="007F06A1" w:rsidRPr="007F06A1">
        <w:t>Искитимский</w:t>
      </w:r>
      <w:proofErr w:type="spellEnd"/>
      <w:r w:rsidR="007F06A1" w:rsidRPr="007F06A1">
        <w:t xml:space="preserve"> район, </w:t>
      </w:r>
      <w:proofErr w:type="spellStart"/>
      <w:r w:rsidR="007F06A1">
        <w:t>с.Морозово</w:t>
      </w:r>
      <w:proofErr w:type="spellEnd"/>
      <w:r w:rsidR="007F06A1">
        <w:t xml:space="preserve">, </w:t>
      </w:r>
      <w:proofErr w:type="spellStart"/>
      <w:r w:rsidR="007F06A1">
        <w:t>пер.Медицинский</w:t>
      </w:r>
      <w:proofErr w:type="spellEnd"/>
      <w:r w:rsidR="007F06A1">
        <w:t>, 1-1</w:t>
      </w:r>
      <w:r w:rsidR="007F06A1" w:rsidRPr="007F06A1">
        <w:t xml:space="preserve">, </w:t>
      </w:r>
      <w:r w:rsidR="007F06A1">
        <w:t xml:space="preserve">  именуемый </w:t>
      </w:r>
      <w:r>
        <w:t xml:space="preserve"> далее «объект недвижимости». </w:t>
      </w:r>
    </w:p>
    <w:p w:rsidR="007F06A1" w:rsidRDefault="00276324" w:rsidP="007F06A1">
      <w:pPr>
        <w:jc w:val="both"/>
      </w:pPr>
      <w:r w:rsidRPr="007F06A1">
        <w:rPr>
          <w:b/>
        </w:rPr>
        <w:t>Характеристика объекта недвижимости</w:t>
      </w:r>
      <w:r>
        <w:t xml:space="preserve">: </w:t>
      </w:r>
      <w:r w:rsidR="007F06A1">
        <w:t>н</w:t>
      </w:r>
      <w:r w:rsidR="007F06A1" w:rsidRPr="007F06A1">
        <w:t xml:space="preserve">ежилое помещение общей площадью 13,6 </w:t>
      </w:r>
      <w:proofErr w:type="spellStart"/>
      <w:r w:rsidR="007F06A1" w:rsidRPr="007F06A1">
        <w:t>кв.м</w:t>
      </w:r>
      <w:proofErr w:type="spellEnd"/>
      <w:r w:rsidR="007F06A1" w:rsidRPr="007F06A1">
        <w:t xml:space="preserve">., (этаж 1). Находится в административном здании, год постройки - 1990; вид строительного материала - кирпич; тип недвижимого имущества - административное; степень технического обустройства здания - наличие водопровода, канализации, </w:t>
      </w:r>
      <w:proofErr w:type="spellStart"/>
      <w:r w:rsidR="007F06A1" w:rsidRPr="007F06A1">
        <w:t>электрокотел</w:t>
      </w:r>
      <w:proofErr w:type="spellEnd"/>
      <w:r w:rsidR="007F06A1" w:rsidRPr="007F06A1">
        <w:t>, оснащено приборами противопожарной безопасности. Кадастровый номер здания:54:07:050607:42, в котором расположено нежилое помещение.</w:t>
      </w:r>
    </w:p>
    <w:p w:rsidR="007F06A1" w:rsidRDefault="00276324" w:rsidP="007F06A1">
      <w:pPr>
        <w:jc w:val="both"/>
      </w:pPr>
      <w:r>
        <w:t xml:space="preserve">1.2. Объект недвижимости, указанный в пункте 1.1 настоящего договора, передается Арендатору для использования под: </w:t>
      </w:r>
      <w:r w:rsidR="007F06A1">
        <w:t>_________________________________________________________.</w:t>
      </w:r>
    </w:p>
    <w:p w:rsidR="007F06A1" w:rsidRDefault="00276324" w:rsidP="007F06A1">
      <w:pPr>
        <w:jc w:val="both"/>
      </w:pPr>
      <w:r>
        <w:t xml:space="preserve">1.3. Передача объекта недвижимости в аренду не влечет перехода права собственности на него. </w:t>
      </w:r>
    </w:p>
    <w:p w:rsidR="007F06A1" w:rsidRDefault="00276324" w:rsidP="007F06A1">
      <w:pPr>
        <w:jc w:val="both"/>
      </w:pPr>
      <w:r>
        <w:t xml:space="preserve">1.4. Переход права собственности на сданный в аренду объект недвижимости к другому лицу не является основанием для изменения или расторжения настоящего договора. </w:t>
      </w:r>
    </w:p>
    <w:p w:rsidR="007F06A1" w:rsidRDefault="00276324" w:rsidP="007F06A1">
      <w:pPr>
        <w:jc w:val="both"/>
      </w:pPr>
      <w:r>
        <w:t>1.5. Неотделимые улучшения арендованного объекта недвижимости производятся Арендатором за свой счет и только с разрешения Арендодателя. Стоимость таких улучшений по окончании срока договора аренды не возмещается.</w:t>
      </w:r>
    </w:p>
    <w:p w:rsidR="007F06A1" w:rsidRPr="007F06A1" w:rsidRDefault="00276324" w:rsidP="007F06A1">
      <w:pPr>
        <w:jc w:val="center"/>
        <w:rPr>
          <w:b/>
        </w:rPr>
      </w:pPr>
      <w:r w:rsidRPr="007F06A1">
        <w:rPr>
          <w:b/>
        </w:rPr>
        <w:t>2. ОБЯЗАННОСТИ СТОРОН</w:t>
      </w:r>
    </w:p>
    <w:p w:rsidR="007F06A1" w:rsidRDefault="00276324" w:rsidP="007F06A1">
      <w:pPr>
        <w:jc w:val="both"/>
      </w:pPr>
      <w:r>
        <w:t xml:space="preserve">2.1. Арендодатель обязуется: 2.1.1. Передать через держателя имущества муниципальной казны объект недвижимости Арендатору по акту приема-передачи. </w:t>
      </w:r>
    </w:p>
    <w:p w:rsidR="007F06A1" w:rsidRDefault="00276324" w:rsidP="007F06A1">
      <w:pPr>
        <w:jc w:val="both"/>
      </w:pPr>
      <w:r>
        <w:t xml:space="preserve">2.1.2. Не препятствовать Арендатору в пользовании арендуемым объектом недвижимости. </w:t>
      </w:r>
    </w:p>
    <w:p w:rsidR="007F06A1" w:rsidRDefault="00276324" w:rsidP="007F06A1">
      <w:pPr>
        <w:jc w:val="both"/>
      </w:pPr>
      <w:r>
        <w:t xml:space="preserve">2.2. Арендатор обязуется: </w:t>
      </w:r>
    </w:p>
    <w:p w:rsidR="007F06A1" w:rsidRDefault="00276324" w:rsidP="007F06A1">
      <w:pPr>
        <w:jc w:val="both"/>
      </w:pPr>
      <w:r>
        <w:lastRenderedPageBreak/>
        <w:t xml:space="preserve">2.2.1. Использовать объект недвижимости исключительно по целевому назначению, указанному в пункте 1.2 настоящего договора. Неиспользование арендованного объекта недвижимости или использование его не по целевому назначению, указанному в пункте 1.2 настоящего договора, не допускается. Цель использования объекта недвижимости, указанного в пункте 1.2 настоящего договора, может быть изменена исключительно с письменного разрешения Арендодателя. Данные изменения оформляются путем заключения дополнительного соглашения к настоящему договору. </w:t>
      </w:r>
    </w:p>
    <w:p w:rsidR="007F06A1" w:rsidRDefault="00276324" w:rsidP="007F06A1">
      <w:pPr>
        <w:jc w:val="both"/>
      </w:pPr>
      <w:r>
        <w:t xml:space="preserve">2.2.2. Содержать арендуемый объект недвижимости в технически исправном и надлежащем санитарном состоянии, в том числе осуществлять обслуживание и текущий ремонт </w:t>
      </w:r>
      <w:proofErr w:type="spellStart"/>
      <w:r>
        <w:t>инженернотехнических</w:t>
      </w:r>
      <w:proofErr w:type="spellEnd"/>
      <w:r>
        <w:t xml:space="preserve"> коммуникаций в арендуемом помещении, выполнять правила гражданской обороны и пожарной безопасности за счет собственных средств. Аналогичные требования распространяются на прилегающую к зданию территорию пропорционально арендуемой площади.</w:t>
      </w:r>
    </w:p>
    <w:p w:rsidR="0005364B" w:rsidRDefault="00276324" w:rsidP="007F06A1">
      <w:pPr>
        <w:jc w:val="both"/>
      </w:pPr>
      <w:r>
        <w:t xml:space="preserve"> 2.2.3. Заключить договоры на предоставление коммунальных услуг с </w:t>
      </w:r>
      <w:proofErr w:type="spellStart"/>
      <w:r>
        <w:t>ресурсоснабжающими</w:t>
      </w:r>
      <w:proofErr w:type="spellEnd"/>
      <w:r>
        <w:t xml:space="preserve"> организациями. </w:t>
      </w:r>
    </w:p>
    <w:p w:rsidR="007F06A1" w:rsidRDefault="00276324" w:rsidP="007F06A1">
      <w:pPr>
        <w:jc w:val="both"/>
      </w:pPr>
      <w:r>
        <w:t xml:space="preserve">2.2.4. В случае аварии немедленно поставить в известность Арендодателя и принять меры по устранению последствий аварии. </w:t>
      </w:r>
    </w:p>
    <w:p w:rsidR="007F06A1" w:rsidRDefault="00276324" w:rsidP="007F06A1">
      <w:pPr>
        <w:jc w:val="both"/>
      </w:pPr>
      <w:r>
        <w:t>2.2.5. Своевременно производить текущий ремонт объекта недвижимости за свой счет, без отнесения затрат в счет арендной платы. Капитальный ремонт объекта недвижимости, в случае его необходимости, производится Арендатором за свой счет, без отнесения затрат в счет арендной платы.</w:t>
      </w:r>
    </w:p>
    <w:p w:rsidR="007F06A1" w:rsidRDefault="00276324" w:rsidP="007F06A1">
      <w:pPr>
        <w:jc w:val="both"/>
      </w:pPr>
      <w:r>
        <w:t xml:space="preserve"> 2.2.6. Не производить перепланировку, реконструкцию, капитальный ремонт, переоборудование и переустройство объекта недвижимости без письменного согласия Арендодателя. 2.2.7. 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 </w:t>
      </w:r>
    </w:p>
    <w:p w:rsidR="007F06A1" w:rsidRDefault="00276324" w:rsidP="007F06A1">
      <w:pPr>
        <w:jc w:val="both"/>
      </w:pPr>
      <w:r>
        <w:t>2.2.8. Вносить арендную плату в размере, порядке и сроки, установленные в разделе 3 настоящего договора.</w:t>
      </w:r>
    </w:p>
    <w:p w:rsidR="007F06A1" w:rsidRDefault="00276324" w:rsidP="007F06A1">
      <w:pPr>
        <w:jc w:val="both"/>
      </w:pPr>
      <w:r>
        <w:t xml:space="preserve"> 2.2.9. По окончании срока договора либо при досрочном расторжении договора сдать объект недвижимости держателю имущества муниципальной казны по акту приема-передачи в исправном состоянии, оформить дополнительное соглашение о расторжении договора и провести сверку платежей.</w:t>
      </w:r>
    </w:p>
    <w:p w:rsidR="007F06A1" w:rsidRDefault="00276324" w:rsidP="007F06A1">
      <w:pPr>
        <w:jc w:val="both"/>
      </w:pPr>
      <w:r>
        <w:t xml:space="preserve"> 2.2.10. Письменно извещать Арендодателя об изменении своего места нахождения (места жительства) или фактического адреса.</w:t>
      </w:r>
    </w:p>
    <w:p w:rsidR="00A16D8E" w:rsidRDefault="00276324" w:rsidP="007F06A1">
      <w:pPr>
        <w:jc w:val="both"/>
      </w:pPr>
      <w:r>
        <w:t xml:space="preserve"> 2.2.11. Не использовать арендуемый объект недвижимости для: организации ломбарда; распространения рекламы табачных и алкогольных изделий; организации и проведения азартных игр, в том числе размещение игровых автоматов; распространения аналогов наркотических средств или психотропных веществ, курительных смесей и другой продукции, содержащей вещества, обладающие </w:t>
      </w:r>
      <w:proofErr w:type="spellStart"/>
      <w:r>
        <w:t>психоактивным</w:t>
      </w:r>
      <w:proofErr w:type="spellEnd"/>
      <w:r>
        <w:t xml:space="preserve"> действием; организации специализированного магазина по продаже алкогольной продукции. </w:t>
      </w:r>
    </w:p>
    <w:p w:rsidR="00A16D8E" w:rsidRDefault="00276324" w:rsidP="007F06A1">
      <w:pPr>
        <w:jc w:val="both"/>
      </w:pPr>
      <w:r>
        <w:lastRenderedPageBreak/>
        <w:t>2.2.12. Обеспечивать беспрепятственный доступ представителей Арендодателя и держателя имущества муниципальной казны для проведения технической инвентаризации, кадастровых работ, проведения проверок состояния и использования арендуемого объекта недвижимости. 2.2.13. При уборке прилегающей к арендуемому помещению территории Арендатор обязуется: осуществлять уборку пропорциональ</w:t>
      </w:r>
      <w:r w:rsidR="00A16D8E">
        <w:t>но арендуемой площади помещений.</w:t>
      </w:r>
    </w:p>
    <w:p w:rsidR="00A16D8E" w:rsidRDefault="00A16D8E" w:rsidP="007F06A1">
      <w:pPr>
        <w:jc w:val="both"/>
      </w:pPr>
      <w:r>
        <w:t>2.2.14</w:t>
      </w:r>
      <w:r w:rsidR="00276324">
        <w:t xml:space="preserve">. Оснащение арендуемого объекта недвижимости индивидуальными приборами учета, а также их содержание, обслуживание и поверка, производится за свой счет, без отнесения затрат в счет арендной платы. Индивидуальные приборы учета являются неотделимыми улучшениями недвижимого имущества муниципальной казны и собственностью Арендодателя. </w:t>
      </w:r>
    </w:p>
    <w:p w:rsidR="001867B4" w:rsidRDefault="00A16D8E" w:rsidP="007F06A1">
      <w:pPr>
        <w:jc w:val="both"/>
      </w:pPr>
      <w:r>
        <w:t>2.2.15</w:t>
      </w:r>
      <w:r w:rsidR="00276324">
        <w:t xml:space="preserve">. Соблюдать при использовании объекта недвижимости требования, предусмотренные законодательством, в том числе налоговым, трудовым и в сфере социальной защиты инвалидов. </w:t>
      </w:r>
    </w:p>
    <w:p w:rsidR="00A16D8E" w:rsidRDefault="00276324" w:rsidP="007F06A1">
      <w:pPr>
        <w:jc w:val="both"/>
      </w:pPr>
      <w:r>
        <w:t xml:space="preserve">2.3. Арендодатель проверяет объект недвижимости в части выполнения Арендатором обязательств по договору аренды. При установлении нарушений Арендодатель ставит вопрос о досрочном прекращении договора либо о взыскании в судебном порядке убытков в соответствии с законодательством. </w:t>
      </w:r>
    </w:p>
    <w:p w:rsidR="00A16D8E" w:rsidRDefault="00276324" w:rsidP="00A16D8E">
      <w:pPr>
        <w:jc w:val="center"/>
      </w:pPr>
      <w:r w:rsidRPr="00A16D8E">
        <w:rPr>
          <w:b/>
        </w:rPr>
        <w:t>3. ПЛАТЕЖИ И РАСЧЕТЫ ПО ДОГОВОРУ</w:t>
      </w:r>
      <w:r>
        <w:t xml:space="preserve"> </w:t>
      </w:r>
    </w:p>
    <w:p w:rsidR="00A16D8E" w:rsidRDefault="00276324" w:rsidP="00A16D8E">
      <w:pPr>
        <w:jc w:val="both"/>
      </w:pPr>
      <w:r>
        <w:t xml:space="preserve">3.1. За пользование арендованным объектом недвижимости Арендатор уплачивает Арендодателю арендную плату. </w:t>
      </w:r>
    </w:p>
    <w:p w:rsidR="00A16D8E" w:rsidRDefault="00276324" w:rsidP="00A16D8E">
      <w:pPr>
        <w:jc w:val="both"/>
      </w:pPr>
      <w:r>
        <w:t>3.2. Арендная плата, установленная на основании ____________, составляет за арендуемую площадь ______ кв. м сумму ________ рублей в месяц (без учета НДС). Арендатор ежемесячно вносит на расчётный счёт Арендодателя не по</w:t>
      </w:r>
      <w:r w:rsidR="00A16D8E">
        <w:t>зднее 15 числа текущего месяца.</w:t>
      </w:r>
    </w:p>
    <w:p w:rsidR="00A16D8E" w:rsidRDefault="00276324" w:rsidP="00A16D8E">
      <w:pPr>
        <w:jc w:val="both"/>
      </w:pPr>
      <w:r>
        <w:t xml:space="preserve">В платежном поручении указывается назначение платежа, номер договора, дата заключения, период, за который вносится арендная плата. На время действия договора аренды объекта недвижимости к арендатору переходит право пользования той частью земельного участка, которая занята данным объектом и необходима для его использования. </w:t>
      </w:r>
    </w:p>
    <w:p w:rsidR="00A16D8E" w:rsidRDefault="00276324" w:rsidP="00A16D8E">
      <w:pPr>
        <w:jc w:val="both"/>
      </w:pPr>
      <w:r>
        <w:t xml:space="preserve">3.3. Налоговым агентом является Арендатор. </w:t>
      </w:r>
    </w:p>
    <w:p w:rsidR="00A16D8E" w:rsidRDefault="00276324" w:rsidP="00A16D8E">
      <w:pPr>
        <w:jc w:val="both"/>
      </w:pPr>
      <w:r>
        <w:t>3.4. Размер арендной платы по договору изменяется Арендодателем в одностороннем порядке по следующим основаниям: в связи с изменением уровня инфляции - ежегодно путем умножения размера арендной платы на прогнозируемый в очередном финансовом году уровень инфляции (индекс потребительских цен); иным не противоречащим действующему законодательству основаниям. Указанные изменения доводятся до Арендатора Арендодателем письменно по почте заказным письмом, либо посредством электронной почты, по адресам, указанным в юридических реквизитах Арендатора, или вручаются Арендатору под роспись, без оформле</w:t>
      </w:r>
      <w:r w:rsidR="00A16D8E">
        <w:t>ния этих изменений дополнитель</w:t>
      </w:r>
      <w:r>
        <w:t>ным соглашением к настоящему договору. Уведомления, направленные перечисленными способами, имеют полную юридическую силу. Арендатор считается уведомлённым об указанных изменениях по истечении 30 дней с даты направления уведомления, которое является приложением к настоящему договору.</w:t>
      </w:r>
    </w:p>
    <w:p w:rsidR="001867B4" w:rsidRPr="001867B4" w:rsidRDefault="001867B4" w:rsidP="001867B4">
      <w:pPr>
        <w:spacing w:after="0" w:line="240" w:lineRule="auto"/>
        <w:rPr>
          <w:rFonts w:ascii="Times New Roman" w:eastAsia="Times New Roman" w:hAnsi="Times New Roman" w:cs="Times New Roman"/>
          <w:bCs/>
          <w:u w:val="single"/>
          <w:lang w:eastAsia="ru-RU"/>
        </w:rPr>
      </w:pPr>
      <w:r w:rsidRPr="001867B4">
        <w:rPr>
          <w:rFonts w:ascii="Times New Roman" w:eastAsia="Times New Roman" w:hAnsi="Times New Roman" w:cs="Times New Roman"/>
          <w:bCs/>
          <w:u w:val="single"/>
          <w:lang w:eastAsia="ru-RU"/>
        </w:rPr>
        <w:t xml:space="preserve">3.5. Реквизиты для перечисления арендной платы: </w:t>
      </w:r>
    </w:p>
    <w:p w:rsidR="001867B4" w:rsidRPr="001867B4" w:rsidRDefault="001867B4" w:rsidP="001867B4">
      <w:pPr>
        <w:spacing w:after="0" w:line="240" w:lineRule="auto"/>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Cs/>
          <w:sz w:val="20"/>
          <w:szCs w:val="20"/>
          <w:u w:val="single"/>
          <w:lang w:eastAsia="ru-RU"/>
        </w:rPr>
        <w:t>наименование организации</w:t>
      </w:r>
      <w:r>
        <w:rPr>
          <w:rFonts w:ascii="Times New Roman" w:eastAsia="Times New Roman" w:hAnsi="Times New Roman" w:cs="Times New Roman"/>
          <w:b/>
          <w:bCs/>
          <w:sz w:val="20"/>
          <w:szCs w:val="20"/>
          <w:lang w:eastAsia="ru-RU"/>
        </w:rPr>
        <w:t>:</w:t>
      </w:r>
      <w:r w:rsidRPr="001867B4">
        <w:rPr>
          <w:rFonts w:ascii="Times New Roman" w:eastAsia="Times New Roman" w:hAnsi="Times New Roman" w:cs="Times New Roman"/>
          <w:b/>
          <w:bCs/>
          <w:sz w:val="20"/>
          <w:szCs w:val="20"/>
          <w:lang w:eastAsia="ru-RU"/>
        </w:rPr>
        <w:t xml:space="preserve"> администрация Морозовского сельсовета </w:t>
      </w:r>
      <w:proofErr w:type="spellStart"/>
      <w:r w:rsidRPr="001867B4">
        <w:rPr>
          <w:rFonts w:ascii="Times New Roman" w:eastAsia="Times New Roman" w:hAnsi="Times New Roman" w:cs="Times New Roman"/>
          <w:b/>
          <w:bCs/>
          <w:sz w:val="20"/>
          <w:szCs w:val="20"/>
          <w:lang w:eastAsia="ru-RU"/>
        </w:rPr>
        <w:t>Искитимского</w:t>
      </w:r>
      <w:proofErr w:type="spellEnd"/>
      <w:r w:rsidRPr="001867B4">
        <w:rPr>
          <w:rFonts w:ascii="Times New Roman" w:eastAsia="Times New Roman" w:hAnsi="Times New Roman" w:cs="Times New Roman"/>
          <w:b/>
          <w:bCs/>
          <w:sz w:val="20"/>
          <w:szCs w:val="20"/>
          <w:lang w:eastAsia="ru-RU"/>
        </w:rPr>
        <w:t xml:space="preserve"> района Новосибирской области</w:t>
      </w:r>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ИНН 5443113468</w:t>
      </w:r>
      <w:bookmarkStart w:id="0" w:name="_GoBack"/>
      <w:bookmarkEnd w:id="0"/>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lastRenderedPageBreak/>
        <w:t>КПП 544301001</w:t>
      </w:r>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ОГРН 1025404672248</w:t>
      </w:r>
    </w:p>
    <w:p w:rsidR="001867B4" w:rsidRPr="001867B4" w:rsidRDefault="001867B4" w:rsidP="001867B4">
      <w:pPr>
        <w:spacing w:after="0" w:line="240" w:lineRule="auto"/>
        <w:jc w:val="both"/>
        <w:rPr>
          <w:rFonts w:ascii="Times New Roman" w:eastAsia="Times New Roman" w:hAnsi="Times New Roman" w:cs="Times New Roman"/>
          <w:bCs/>
          <w:sz w:val="20"/>
          <w:szCs w:val="20"/>
          <w:lang w:eastAsia="ru-RU"/>
        </w:rPr>
      </w:pPr>
      <w:r w:rsidRPr="001867B4">
        <w:rPr>
          <w:rFonts w:ascii="Times New Roman" w:eastAsia="Times New Roman" w:hAnsi="Times New Roman" w:cs="Times New Roman"/>
          <w:bCs/>
          <w:sz w:val="20"/>
          <w:szCs w:val="20"/>
          <w:lang w:eastAsia="ru-RU"/>
        </w:rPr>
        <w:t xml:space="preserve">Свидетельство о </w:t>
      </w:r>
      <w:proofErr w:type="gramStart"/>
      <w:r w:rsidRPr="001867B4">
        <w:rPr>
          <w:rFonts w:ascii="Times New Roman" w:eastAsia="Times New Roman" w:hAnsi="Times New Roman" w:cs="Times New Roman"/>
          <w:bCs/>
          <w:sz w:val="20"/>
          <w:szCs w:val="20"/>
          <w:lang w:eastAsia="ru-RU"/>
        </w:rPr>
        <w:t>внесении  записи</w:t>
      </w:r>
      <w:proofErr w:type="gramEnd"/>
      <w:r w:rsidRPr="001867B4">
        <w:rPr>
          <w:rFonts w:ascii="Times New Roman" w:eastAsia="Times New Roman" w:hAnsi="Times New Roman" w:cs="Times New Roman"/>
          <w:bCs/>
          <w:sz w:val="20"/>
          <w:szCs w:val="20"/>
          <w:lang w:eastAsia="ru-RU"/>
        </w:rPr>
        <w:t xml:space="preserve"> в ЕГРЮЛ 54 №004662683 от 26.12.11</w:t>
      </w:r>
    </w:p>
    <w:p w:rsidR="001867B4" w:rsidRPr="001867B4" w:rsidRDefault="001867B4" w:rsidP="001867B4">
      <w:pPr>
        <w:spacing w:after="0" w:line="240" w:lineRule="auto"/>
        <w:jc w:val="both"/>
        <w:rPr>
          <w:rFonts w:ascii="Times New Roman" w:eastAsia="Times New Roman" w:hAnsi="Times New Roman" w:cs="Times New Roman"/>
          <w:bCs/>
          <w:sz w:val="20"/>
          <w:szCs w:val="20"/>
          <w:lang w:eastAsia="ru-RU"/>
        </w:rPr>
      </w:pPr>
      <w:r w:rsidRPr="001867B4">
        <w:rPr>
          <w:rFonts w:ascii="Times New Roman" w:eastAsia="Times New Roman" w:hAnsi="Times New Roman" w:cs="Times New Roman"/>
          <w:bCs/>
          <w:sz w:val="20"/>
          <w:szCs w:val="20"/>
          <w:lang w:eastAsia="ru-RU"/>
        </w:rPr>
        <w:t>Межрайонной инспекцией Министерства РФ по налогам и сборам №12 по НСО</w:t>
      </w:r>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u w:val="single"/>
          <w:lang w:eastAsia="ru-RU"/>
        </w:rPr>
        <w:t>Получатель</w:t>
      </w:r>
      <w:r w:rsidRPr="001867B4">
        <w:rPr>
          <w:rFonts w:ascii="Times New Roman" w:eastAsia="Times New Roman" w:hAnsi="Times New Roman" w:cs="Times New Roman"/>
          <w:b/>
          <w:bCs/>
          <w:sz w:val="20"/>
          <w:szCs w:val="20"/>
          <w:lang w:eastAsia="ru-RU"/>
        </w:rPr>
        <w:t xml:space="preserve">: УФК по Новосибирской области (администрация Морозовского сельсовета </w:t>
      </w:r>
      <w:proofErr w:type="spellStart"/>
      <w:r w:rsidRPr="001867B4">
        <w:rPr>
          <w:rFonts w:ascii="Times New Roman" w:eastAsia="Times New Roman" w:hAnsi="Times New Roman" w:cs="Times New Roman"/>
          <w:b/>
          <w:bCs/>
          <w:sz w:val="20"/>
          <w:szCs w:val="20"/>
          <w:lang w:eastAsia="ru-RU"/>
        </w:rPr>
        <w:t>Искитимского</w:t>
      </w:r>
      <w:proofErr w:type="spellEnd"/>
      <w:r w:rsidRPr="001867B4">
        <w:rPr>
          <w:rFonts w:ascii="Times New Roman" w:eastAsia="Times New Roman" w:hAnsi="Times New Roman" w:cs="Times New Roman"/>
          <w:b/>
          <w:bCs/>
          <w:sz w:val="20"/>
          <w:szCs w:val="20"/>
          <w:lang w:eastAsia="ru-RU"/>
        </w:rPr>
        <w:t xml:space="preserve"> района Новосибирской области) </w:t>
      </w:r>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sz w:val="20"/>
          <w:szCs w:val="20"/>
          <w:lang w:eastAsia="ru-RU"/>
        </w:rPr>
        <w:t xml:space="preserve"> </w:t>
      </w:r>
      <w:proofErr w:type="spellStart"/>
      <w:r w:rsidRPr="001867B4">
        <w:rPr>
          <w:rFonts w:ascii="Times New Roman" w:eastAsia="Times New Roman" w:hAnsi="Times New Roman" w:cs="Times New Roman"/>
          <w:b/>
          <w:sz w:val="20"/>
          <w:szCs w:val="20"/>
          <w:highlight w:val="yellow"/>
          <w:lang w:eastAsia="ru-RU"/>
        </w:rPr>
        <w:t>р.сч</w:t>
      </w:r>
      <w:proofErr w:type="spellEnd"/>
      <w:r w:rsidRPr="001867B4">
        <w:rPr>
          <w:rFonts w:ascii="Times New Roman" w:eastAsia="Times New Roman" w:hAnsi="Times New Roman" w:cs="Times New Roman"/>
          <w:b/>
          <w:sz w:val="20"/>
          <w:szCs w:val="20"/>
          <w:lang w:eastAsia="ru-RU"/>
        </w:rPr>
        <w:t xml:space="preserve">. </w:t>
      </w:r>
      <w:r w:rsidRPr="001867B4">
        <w:rPr>
          <w:rFonts w:ascii="Times New Roman" w:eastAsia="Times New Roman" w:hAnsi="Times New Roman" w:cs="Times New Roman"/>
          <w:b/>
          <w:sz w:val="20"/>
          <w:szCs w:val="20"/>
          <w:highlight w:val="yellow"/>
          <w:lang w:eastAsia="ru-RU"/>
        </w:rPr>
        <w:t>03100643000000015100</w:t>
      </w:r>
    </w:p>
    <w:p w:rsidR="001867B4" w:rsidRPr="001867B4" w:rsidRDefault="001867B4" w:rsidP="001867B4">
      <w:pPr>
        <w:spacing w:after="0" w:line="240" w:lineRule="auto"/>
        <w:jc w:val="both"/>
        <w:rPr>
          <w:rFonts w:ascii="Times New Roman" w:eastAsia="Times New Roman" w:hAnsi="Times New Roman" w:cs="Times New Roman"/>
          <w:b/>
          <w:color w:val="000000"/>
          <w:sz w:val="20"/>
          <w:szCs w:val="20"/>
          <w:shd w:val="clear" w:color="auto" w:fill="FFFFFF"/>
          <w:lang w:eastAsia="ru-RU"/>
        </w:rPr>
      </w:pPr>
      <w:r w:rsidRPr="001867B4">
        <w:rPr>
          <w:rFonts w:ascii="Times New Roman" w:eastAsia="Times New Roman" w:hAnsi="Times New Roman" w:cs="Times New Roman"/>
          <w:bCs/>
          <w:sz w:val="20"/>
          <w:szCs w:val="20"/>
          <w:lang w:eastAsia="ru-RU"/>
        </w:rPr>
        <w:t xml:space="preserve">в </w:t>
      </w:r>
      <w:r w:rsidRPr="001867B4">
        <w:rPr>
          <w:rFonts w:ascii="Times New Roman" w:eastAsia="Times New Roman" w:hAnsi="Times New Roman" w:cs="Times New Roman"/>
          <w:b/>
          <w:color w:val="000000"/>
          <w:sz w:val="20"/>
          <w:szCs w:val="20"/>
          <w:shd w:val="clear" w:color="auto" w:fill="FFFFFF"/>
          <w:lang w:eastAsia="ru-RU"/>
        </w:rPr>
        <w:t>СИБИРСКОЕ ГУ БАНКА РОССИИ//УФК по Новосибирской области г. Новосибирск</w:t>
      </w:r>
    </w:p>
    <w:p w:rsidR="001867B4" w:rsidRPr="001867B4" w:rsidRDefault="001867B4" w:rsidP="001867B4">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 xml:space="preserve">ЕКС </w:t>
      </w:r>
      <w:r w:rsidRPr="001867B4">
        <w:rPr>
          <w:rFonts w:ascii="Times New Roman" w:eastAsia="Times New Roman" w:hAnsi="Times New Roman" w:cs="Times New Roman"/>
          <w:b/>
          <w:sz w:val="20"/>
          <w:szCs w:val="20"/>
          <w:lang w:eastAsia="ru-RU"/>
        </w:rPr>
        <w:t>40102810445370000043</w:t>
      </w:r>
    </w:p>
    <w:p w:rsidR="001867B4" w:rsidRPr="001867B4" w:rsidRDefault="001867B4" w:rsidP="001867B4">
      <w:pPr>
        <w:spacing w:after="0" w:line="240" w:lineRule="auto"/>
        <w:jc w:val="both"/>
        <w:rPr>
          <w:rFonts w:ascii="Times New Roman" w:eastAsia="Times New Roman" w:hAnsi="Times New Roman" w:cs="Times New Roman"/>
          <w:b/>
          <w:sz w:val="20"/>
          <w:szCs w:val="20"/>
          <w:lang w:eastAsia="ru-RU"/>
        </w:rPr>
      </w:pPr>
      <w:r w:rsidRPr="001867B4">
        <w:rPr>
          <w:rFonts w:ascii="Times New Roman" w:eastAsia="Times New Roman" w:hAnsi="Times New Roman" w:cs="Times New Roman"/>
          <w:b/>
          <w:bCs/>
          <w:sz w:val="20"/>
          <w:szCs w:val="20"/>
          <w:lang w:eastAsia="ru-RU"/>
        </w:rPr>
        <w:t xml:space="preserve">БИК </w:t>
      </w:r>
      <w:r w:rsidRPr="001867B4">
        <w:rPr>
          <w:rFonts w:ascii="Times New Roman" w:eastAsia="Times New Roman" w:hAnsi="Times New Roman" w:cs="Times New Roman"/>
          <w:b/>
          <w:sz w:val="20"/>
          <w:szCs w:val="20"/>
          <w:lang w:eastAsia="ru-RU"/>
        </w:rPr>
        <w:t>015004950</w:t>
      </w:r>
    </w:p>
    <w:p w:rsidR="001867B4" w:rsidRPr="001867B4" w:rsidRDefault="001867B4" w:rsidP="001867B4">
      <w:pPr>
        <w:spacing w:after="0" w:line="240" w:lineRule="auto"/>
        <w:jc w:val="both"/>
        <w:rPr>
          <w:rFonts w:ascii="Times New Roman" w:eastAsia="Times New Roman" w:hAnsi="Times New Roman" w:cs="Times New Roman"/>
          <w:b/>
          <w:sz w:val="20"/>
          <w:szCs w:val="20"/>
          <w:lang w:eastAsia="ru-RU"/>
        </w:rPr>
      </w:pPr>
      <w:r w:rsidRPr="001867B4">
        <w:rPr>
          <w:rFonts w:ascii="Times New Roman" w:eastAsia="Times New Roman" w:hAnsi="Times New Roman" w:cs="Times New Roman"/>
          <w:b/>
          <w:sz w:val="20"/>
          <w:szCs w:val="20"/>
          <w:lang w:eastAsia="ru-RU"/>
        </w:rPr>
        <w:t>ОКТМО 50615418</w:t>
      </w:r>
    </w:p>
    <w:p w:rsidR="001867B4" w:rsidRPr="001867B4" w:rsidRDefault="001867B4" w:rsidP="001867B4">
      <w:pPr>
        <w:spacing w:after="0" w:line="240" w:lineRule="auto"/>
        <w:jc w:val="both"/>
        <w:rPr>
          <w:rFonts w:ascii="Times New Roman" w:eastAsia="Times New Roman" w:hAnsi="Times New Roman" w:cs="Times New Roman"/>
          <w:b/>
          <w:sz w:val="20"/>
          <w:szCs w:val="20"/>
          <w:lang w:eastAsia="ru-RU"/>
        </w:rPr>
      </w:pPr>
      <w:proofErr w:type="gramStart"/>
      <w:r w:rsidRPr="001867B4">
        <w:rPr>
          <w:rFonts w:ascii="Times New Roman" w:eastAsia="Times New Roman" w:hAnsi="Times New Roman" w:cs="Times New Roman"/>
          <w:b/>
          <w:sz w:val="20"/>
          <w:szCs w:val="20"/>
          <w:lang w:eastAsia="ru-RU"/>
        </w:rPr>
        <w:t>КБК  241</w:t>
      </w:r>
      <w:proofErr w:type="gramEnd"/>
      <w:r w:rsidRPr="001867B4">
        <w:rPr>
          <w:rFonts w:ascii="Times New Roman" w:eastAsia="Times New Roman" w:hAnsi="Times New Roman" w:cs="Times New Roman"/>
          <w:b/>
          <w:sz w:val="20"/>
          <w:szCs w:val="20"/>
          <w:lang w:eastAsia="ru-RU"/>
        </w:rPr>
        <w:t xml:space="preserve"> 1 11 05035 10 0000 120</w:t>
      </w:r>
    </w:p>
    <w:p w:rsidR="00A16D8E" w:rsidRPr="00A16D8E" w:rsidRDefault="00276324" w:rsidP="00A16D8E">
      <w:pPr>
        <w:jc w:val="center"/>
        <w:rPr>
          <w:b/>
        </w:rPr>
      </w:pPr>
      <w:r w:rsidRPr="00A16D8E">
        <w:rPr>
          <w:b/>
        </w:rPr>
        <w:t>4. ОТВЕТСТВЕННОСТЬ СТОРОН</w:t>
      </w:r>
    </w:p>
    <w:p w:rsidR="00A16D8E" w:rsidRDefault="00276324" w:rsidP="00A16D8E">
      <w:pPr>
        <w:jc w:val="both"/>
      </w:pPr>
      <w:r w:rsidRPr="00A16D8E">
        <w:rPr>
          <w:b/>
        </w:rPr>
        <w:t xml:space="preserve"> 4.1.</w:t>
      </w:r>
      <w:r>
        <w:t xml:space="preserve"> В случае несвоевременного перечисления арендной платы в сроки, указанные в пункте 3.2 настоящего договора, Арендатор обязан уплатить Арендодателю пеню в размере 0,1% от суммы задолженности по арендной плате за каждый день просрочки платежа.</w:t>
      </w:r>
    </w:p>
    <w:p w:rsidR="00A16D8E" w:rsidRDefault="00276324" w:rsidP="00A16D8E">
      <w:pPr>
        <w:jc w:val="both"/>
      </w:pPr>
      <w:r w:rsidRPr="00A16D8E">
        <w:rPr>
          <w:b/>
        </w:rPr>
        <w:t xml:space="preserve"> 4.2.</w:t>
      </w:r>
      <w:r>
        <w:t xml:space="preserve"> В случае нарушения Арендатором сроков внесения арендной платы Арендодатель вправе взыскать с Арендатора задолженность и пеню, установленную пунктом 4.1 настоящего договора, образовавшиеся на момент взыскания, и потребовать от Арендатора внесения арендной платы досрочно, но не более чем за два срока вперед, а также расторжения в судебном порядке договора и освобождения объекта недвижимости. </w:t>
      </w:r>
    </w:p>
    <w:p w:rsidR="00A16D8E" w:rsidRDefault="00276324" w:rsidP="00A16D8E">
      <w:pPr>
        <w:jc w:val="both"/>
      </w:pPr>
      <w:r w:rsidRPr="00A16D8E">
        <w:rPr>
          <w:b/>
        </w:rPr>
        <w:t>4.3.</w:t>
      </w:r>
      <w:r>
        <w:t xml:space="preserve"> Арендатор уплачивает Арендодателю штраф в размере 20% от размера годовой арендной платы в следующих случаях: при передаче объекта недвижимости или его части в субаренду, пользование третьим лицам или передаче своих прав и обязанностей по договору аренды другому лицу без письменного разрешения Арендодателя; при использовании объекта недвижимости или его части не по целевому назначению (пункт 1.2 настоящего договора); при неисполнении условий, указанных в пункте 2.2.6 настоящего договора. Доказательством нарушения являются акты обследования объекта недвижимости или любые другие доказательства, предусмотренные законодательством. </w:t>
      </w:r>
    </w:p>
    <w:p w:rsidR="00A16D8E" w:rsidRDefault="00276324" w:rsidP="00A16D8E">
      <w:pPr>
        <w:jc w:val="both"/>
      </w:pPr>
      <w:r w:rsidRPr="00A16D8E">
        <w:rPr>
          <w:b/>
        </w:rPr>
        <w:t>4.4.</w:t>
      </w:r>
      <w:r>
        <w:t xml:space="preserve">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 </w:t>
      </w:r>
    </w:p>
    <w:p w:rsidR="00A16D8E" w:rsidRPr="00A16D8E" w:rsidRDefault="00276324" w:rsidP="00A16D8E">
      <w:pPr>
        <w:jc w:val="center"/>
        <w:rPr>
          <w:b/>
        </w:rPr>
      </w:pPr>
      <w:r w:rsidRPr="00A16D8E">
        <w:rPr>
          <w:b/>
        </w:rPr>
        <w:t>5. ИЗМЕНЕНИЕ И РАСТОРЖЕНИЕ ДОГОВОРА</w:t>
      </w:r>
    </w:p>
    <w:p w:rsidR="00A16D8E" w:rsidRDefault="00276324" w:rsidP="00A16D8E">
      <w:pPr>
        <w:jc w:val="both"/>
      </w:pPr>
      <w:r w:rsidRPr="00A16D8E">
        <w:rPr>
          <w:b/>
        </w:rPr>
        <w:t>5.1.</w:t>
      </w:r>
      <w:r>
        <w:t xml:space="preserve"> Изменение и расторжение договора возможны по соглашению сторон, если иное не предусмотрено законодательством и настоящим договором. Существенные условия договора, согласованные в момент заключения настоящего договора на торгах, изменению не подлежат. </w:t>
      </w:r>
      <w:r w:rsidRPr="00A16D8E">
        <w:rPr>
          <w:b/>
        </w:rPr>
        <w:t>5.2.</w:t>
      </w:r>
      <w:r>
        <w:t xml:space="preserve"> Арендодатель вправе в одностороннем порядке отказаться от настоящего договора в следующих случаях: передачи Арендатором объекта недвижимости либо его части в субаренду, пользование третьим лицам или передачи прав и обязанностей по договору аренды другому лицу без письменного согласия Арендодателя; использования Арендатором объекта недвижимости не по целевому назначению, указанному в пункте 1.2 настоящего договора; досрочного освобождения Арендатором занимаемого по настоящему договору объекта недвижимости без уведомления Арендодателя и оформления акта приема-передачи. Основания для одностороннего отказа Арендодателя от договора, указанные в настоящем пункте, соглашением сторон установлены как существенные условия настоящего договора. Арендодатель направляет Арендатору уведомление об одностороннем отказе от договора заказным письмом. Договор считается расторгнутым без обращения в суд с даты, указанной в уведомлении. </w:t>
      </w:r>
    </w:p>
    <w:p w:rsidR="00A16D8E" w:rsidRDefault="00276324" w:rsidP="00A16D8E">
      <w:pPr>
        <w:jc w:val="both"/>
      </w:pPr>
      <w:r w:rsidRPr="00A16D8E">
        <w:rPr>
          <w:b/>
        </w:rPr>
        <w:lastRenderedPageBreak/>
        <w:t>5.3</w:t>
      </w:r>
      <w:r>
        <w:t xml:space="preserve">. По требованию Арендодателя настоящий договор подлежит расторжению досрочно в судебном порядке в следующих случаях: невнесения Арендатором арендной платы за два и более месяцев подряд, систематического (более двух раз) внесения арендной платы не в полном размере, определенном настоящим договором; невыполнения Арендатором более двух месяцев подряд либо систематического (более двух раз) нарушения условий, указанных в пунктах 2.2.2, 2.2.12 и 2.2.14 настоящего договора; невыполнения условий, указанных в пунктах 2.2.3, 2.2.6 настоящего договора. Основания для расторжения договора, указанные в настоящем пункте, соглашением сторон установлены как существенные условия настоящего договора. </w:t>
      </w:r>
    </w:p>
    <w:p w:rsidR="00A16D8E" w:rsidRDefault="00276324" w:rsidP="00A16D8E">
      <w:pPr>
        <w:jc w:val="both"/>
      </w:pPr>
      <w:r w:rsidRPr="00A16D8E">
        <w:rPr>
          <w:b/>
        </w:rPr>
        <w:t>5.4.</w:t>
      </w:r>
      <w:r>
        <w:t xml:space="preserve"> Гибель арендованного объекта недвижимости, его снос являются основанием для прекращения договора аренды.</w:t>
      </w:r>
    </w:p>
    <w:p w:rsidR="00A16D8E" w:rsidRDefault="00276324" w:rsidP="00A16D8E">
      <w:pPr>
        <w:jc w:val="both"/>
      </w:pPr>
      <w:r w:rsidRPr="00A16D8E">
        <w:rPr>
          <w:b/>
        </w:rPr>
        <w:t xml:space="preserve"> 5.5.</w:t>
      </w:r>
      <w:r>
        <w:t xml:space="preserve"> В случае если Арендодатель нуждается в арендуемом объекте недвижимости, Арендатор обязуется подписать дополнительное соглашение о расторжении договора аренды и освободить нежилое помещение при условии, что Арендодатель предупредит об этом Арендатора не менее чем за один месяц. </w:t>
      </w:r>
    </w:p>
    <w:p w:rsidR="00A16D8E" w:rsidRDefault="00276324" w:rsidP="00A16D8E">
      <w:pPr>
        <w:jc w:val="both"/>
      </w:pPr>
      <w:r w:rsidRPr="00A16D8E">
        <w:rPr>
          <w:b/>
        </w:rPr>
        <w:t>5.6.</w:t>
      </w:r>
      <w:r>
        <w:t xml:space="preserve"> Досрочное расторжение договора аренды по соглашению сторон осуществляется в порядке, предусмотренном в пункте 2.2.9 настоящего договора.</w:t>
      </w:r>
    </w:p>
    <w:p w:rsidR="00A16D8E" w:rsidRDefault="00276324" w:rsidP="00A16D8E">
      <w:pPr>
        <w:jc w:val="both"/>
      </w:pPr>
      <w:r w:rsidRPr="00A16D8E">
        <w:rPr>
          <w:b/>
        </w:rPr>
        <w:t xml:space="preserve"> 5.7.</w:t>
      </w:r>
      <w:r>
        <w:t xml:space="preserve"> Несоответствие Арендатора условиям оказания имущественной поддержки, установленным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влечет прекращение настоящего договора.</w:t>
      </w:r>
    </w:p>
    <w:p w:rsidR="00A16D8E" w:rsidRPr="00A16D8E" w:rsidRDefault="00276324" w:rsidP="00A16D8E">
      <w:pPr>
        <w:jc w:val="center"/>
        <w:rPr>
          <w:b/>
        </w:rPr>
      </w:pPr>
      <w:r w:rsidRPr="00A16D8E">
        <w:rPr>
          <w:b/>
        </w:rPr>
        <w:t>6. ОСОБЫЕ УСЛОВИЯ</w:t>
      </w:r>
    </w:p>
    <w:p w:rsidR="00A16D8E" w:rsidRDefault="00276324" w:rsidP="00A16D8E">
      <w:pPr>
        <w:jc w:val="both"/>
      </w:pPr>
      <w:r w:rsidRPr="00F750F7">
        <w:rPr>
          <w:b/>
        </w:rPr>
        <w:t>6.1.</w:t>
      </w:r>
      <w:r>
        <w:t xml:space="preserve"> По истечении срока действия договора аренды Арендатор, надлежащим образом исполнявший свои обязанности, имеет право на заключение договора аренды на новый срок без проведения конкурса, аукциона. При этом Арендатор обязан за один месяц до окончания срока действия договора обратиться к Арендодателю с заявлением о заключении договора аренды на новый срок. </w:t>
      </w:r>
    </w:p>
    <w:p w:rsidR="00A16D8E" w:rsidRDefault="00276324" w:rsidP="00A16D8E">
      <w:pPr>
        <w:jc w:val="both"/>
      </w:pPr>
      <w:r w:rsidRPr="00F750F7">
        <w:rPr>
          <w:b/>
        </w:rPr>
        <w:t>6.2.</w:t>
      </w:r>
      <w:r>
        <w:t xml:space="preserve"> В целях повышения эффективности охраны правопорядка и обеспечения общественной безопасности рекомендуем Арендатору установить камеры наружного видеонаблюдения на арендуемом объекте недвижимости.</w:t>
      </w:r>
    </w:p>
    <w:p w:rsidR="00A16D8E" w:rsidRPr="00F750F7" w:rsidRDefault="00276324" w:rsidP="00A16D8E">
      <w:pPr>
        <w:jc w:val="center"/>
        <w:rPr>
          <w:b/>
        </w:rPr>
      </w:pPr>
      <w:r w:rsidRPr="00F750F7">
        <w:rPr>
          <w:b/>
        </w:rPr>
        <w:t>7. ПРОЧИЕ УСЛОВИЯ</w:t>
      </w:r>
    </w:p>
    <w:p w:rsidR="00A16D8E" w:rsidRDefault="00276324" w:rsidP="00A16D8E">
      <w:pPr>
        <w:jc w:val="both"/>
      </w:pPr>
      <w:r w:rsidRPr="00F750F7">
        <w:rPr>
          <w:b/>
        </w:rPr>
        <w:t xml:space="preserve"> 7.1.</w:t>
      </w:r>
      <w:r>
        <w:t xml:space="preserve"> Взаимоотношения сторон, не урегулированные настоящим договором, регламентируются действующим законодательством Российской Федерации. </w:t>
      </w:r>
    </w:p>
    <w:p w:rsidR="00A16D8E" w:rsidRDefault="00276324" w:rsidP="00A16D8E">
      <w:pPr>
        <w:jc w:val="both"/>
      </w:pPr>
      <w:r w:rsidRPr="00F750F7">
        <w:rPr>
          <w:b/>
        </w:rPr>
        <w:t>7.2.</w:t>
      </w:r>
      <w:r>
        <w:t xml:space="preserve"> Разногласия, возникшие между сторонами, разрешаются мирным путём. В случае </w:t>
      </w:r>
      <w:proofErr w:type="spellStart"/>
      <w:r>
        <w:t>недостижения</w:t>
      </w:r>
      <w:proofErr w:type="spellEnd"/>
      <w:r>
        <w:t xml:space="preserve"> согласия между сторонами, споры подлежат рассмотрению в Арбитражном суде Новосибирской области.</w:t>
      </w:r>
    </w:p>
    <w:p w:rsidR="00A16D8E" w:rsidRPr="00F750F7" w:rsidRDefault="00F750F7" w:rsidP="00A16D8E">
      <w:pPr>
        <w:jc w:val="center"/>
        <w:rPr>
          <w:b/>
        </w:rPr>
      </w:pPr>
      <w:r>
        <w:rPr>
          <w:b/>
        </w:rPr>
        <w:t>8</w:t>
      </w:r>
      <w:r w:rsidR="00276324" w:rsidRPr="00F750F7">
        <w:rPr>
          <w:b/>
        </w:rPr>
        <w:t>. ЮРИДИЧЕСКИЕ РЕКВИЗИТЫ СТОРОН АРЕНДАТОР АРЕНДОДАТЕЛЬ</w:t>
      </w:r>
    </w:p>
    <w:p w:rsidR="00A16D8E" w:rsidRDefault="00A16D8E" w:rsidP="00A16D8E">
      <w:pPr>
        <w:jc w:val="both"/>
      </w:pPr>
    </w:p>
    <w:p w:rsidR="00A16D8E" w:rsidRPr="00A16D8E" w:rsidRDefault="00A16D8E" w:rsidP="00A16D8E">
      <w:pPr>
        <w:keepNext/>
        <w:spacing w:after="0" w:line="240" w:lineRule="auto"/>
        <w:ind w:left="360"/>
        <w:outlineLvl w:val="1"/>
        <w:rPr>
          <w:rFonts w:ascii="Times New Roman" w:eastAsia="Times New Roman" w:hAnsi="Times New Roman" w:cs="Times New Roman"/>
          <w:b/>
          <w:bCs/>
          <w:sz w:val="20"/>
          <w:szCs w:val="20"/>
          <w:lang w:eastAsia="ru-RU"/>
        </w:rPr>
      </w:pPr>
      <w:r w:rsidRPr="00A16D8E">
        <w:rPr>
          <w:rFonts w:ascii="Times New Roman" w:eastAsia="Times New Roman" w:hAnsi="Times New Roman" w:cs="Times New Roman"/>
          <w:b/>
          <w:bCs/>
          <w:sz w:val="20"/>
          <w:szCs w:val="20"/>
          <w:lang w:eastAsia="ru-RU"/>
        </w:rPr>
        <w:t>Продавец                                                                                    Покупатель</w:t>
      </w:r>
    </w:p>
    <w:p w:rsidR="00A16D8E" w:rsidRPr="00A16D8E" w:rsidRDefault="00A16D8E" w:rsidP="00A16D8E">
      <w:pPr>
        <w:spacing w:after="0" w:line="240" w:lineRule="auto"/>
        <w:ind w:left="360"/>
        <w:rPr>
          <w:rFonts w:ascii="Times New Roman" w:eastAsia="Times New Roman" w:hAnsi="Times New Roman" w:cs="Times New Roman"/>
          <w:b/>
          <w:sz w:val="20"/>
          <w:szCs w:val="20"/>
          <w:lang w:eastAsia="ru-RU"/>
        </w:rPr>
      </w:pPr>
    </w:p>
    <w:p w:rsidR="00A16D8E" w:rsidRPr="00A16D8E" w:rsidRDefault="00A16D8E" w:rsidP="00A16D8E">
      <w:pPr>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Администрация Морозовского сельсовета</w:t>
      </w:r>
    </w:p>
    <w:p w:rsidR="00A16D8E" w:rsidRPr="00A16D8E" w:rsidRDefault="00A16D8E" w:rsidP="00A16D8E">
      <w:pPr>
        <w:tabs>
          <w:tab w:val="left" w:pos="5565"/>
        </w:tabs>
        <w:spacing w:after="0" w:line="240" w:lineRule="auto"/>
        <w:rPr>
          <w:rFonts w:ascii="Times New Roman" w:eastAsia="Times New Roman" w:hAnsi="Times New Roman" w:cs="Times New Roman"/>
          <w:lang w:eastAsia="ru-RU"/>
        </w:rPr>
      </w:pPr>
      <w:proofErr w:type="spellStart"/>
      <w:r w:rsidRPr="00A16D8E">
        <w:rPr>
          <w:rFonts w:ascii="Times New Roman" w:eastAsia="Times New Roman" w:hAnsi="Times New Roman" w:cs="Times New Roman"/>
          <w:lang w:eastAsia="ru-RU"/>
        </w:rPr>
        <w:t>Искитимского</w:t>
      </w:r>
      <w:proofErr w:type="spellEnd"/>
      <w:r w:rsidRPr="00A16D8E">
        <w:rPr>
          <w:rFonts w:ascii="Times New Roman" w:eastAsia="Times New Roman" w:hAnsi="Times New Roman" w:cs="Times New Roman"/>
          <w:lang w:eastAsia="ru-RU"/>
        </w:rPr>
        <w:t xml:space="preserve"> района Новосибирской области</w:t>
      </w:r>
      <w:r w:rsidRPr="00A16D8E">
        <w:rPr>
          <w:rFonts w:ascii="Times New Roman" w:eastAsia="Times New Roman" w:hAnsi="Times New Roman" w:cs="Times New Roman"/>
          <w:lang w:eastAsia="ru-RU"/>
        </w:rPr>
        <w:tab/>
        <w:t xml:space="preserve"> </w:t>
      </w:r>
    </w:p>
    <w:p w:rsidR="00A16D8E" w:rsidRPr="00A16D8E" w:rsidRDefault="00A16D8E" w:rsidP="00A16D8E">
      <w:pPr>
        <w:tabs>
          <w:tab w:val="left" w:pos="5565"/>
        </w:tabs>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ab/>
      </w:r>
    </w:p>
    <w:p w:rsidR="00A16D8E" w:rsidRPr="00A16D8E" w:rsidRDefault="00A16D8E" w:rsidP="00A16D8E">
      <w:pPr>
        <w:tabs>
          <w:tab w:val="left" w:pos="5565"/>
        </w:tabs>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ИНН 5443113468 КПП 544301001</w:t>
      </w:r>
      <w:r w:rsidRPr="00A16D8E">
        <w:rPr>
          <w:rFonts w:ascii="Times New Roman" w:eastAsia="Times New Roman" w:hAnsi="Times New Roman" w:cs="Times New Roman"/>
          <w:lang w:eastAsia="ru-RU"/>
        </w:rPr>
        <w:tab/>
      </w:r>
    </w:p>
    <w:p w:rsidR="00F750F7" w:rsidRPr="00F750F7" w:rsidRDefault="00F750F7" w:rsidP="00F750F7">
      <w:pPr>
        <w:jc w:val="both"/>
        <w:rPr>
          <w:rFonts w:ascii="Times New Roman" w:hAnsi="Times New Roman" w:cs="Times New Roman"/>
          <w:bCs/>
        </w:rPr>
      </w:pPr>
      <w:r w:rsidRPr="00F750F7">
        <w:rPr>
          <w:rFonts w:ascii="Times New Roman" w:hAnsi="Times New Roman" w:cs="Times New Roman"/>
          <w:bCs/>
        </w:rPr>
        <w:t>ОГРН 1025404672248</w:t>
      </w:r>
    </w:p>
    <w:p w:rsidR="00F750F7" w:rsidRPr="00F750F7" w:rsidRDefault="00F750F7" w:rsidP="00F750F7">
      <w:pPr>
        <w:spacing w:line="240" w:lineRule="auto"/>
        <w:jc w:val="both"/>
        <w:rPr>
          <w:rFonts w:ascii="Times New Roman" w:hAnsi="Times New Roman" w:cs="Times New Roman"/>
          <w:color w:val="000000"/>
          <w:shd w:val="clear" w:color="auto" w:fill="FFFFFF"/>
        </w:rPr>
      </w:pPr>
      <w:r w:rsidRPr="00F750F7">
        <w:rPr>
          <w:rFonts w:ascii="Times New Roman" w:hAnsi="Times New Roman" w:cs="Times New Roman"/>
          <w:bCs/>
        </w:rPr>
        <w:t xml:space="preserve">в </w:t>
      </w:r>
      <w:r w:rsidRPr="00F750F7">
        <w:rPr>
          <w:rFonts w:ascii="Times New Roman" w:hAnsi="Times New Roman" w:cs="Times New Roman"/>
          <w:color w:val="000000"/>
          <w:shd w:val="clear" w:color="auto" w:fill="FFFFFF"/>
        </w:rPr>
        <w:t xml:space="preserve">СИБИРСКОЕ ГУ БАНКА РОССИИ//УФК </w:t>
      </w:r>
    </w:p>
    <w:p w:rsidR="00F750F7" w:rsidRPr="00F750F7" w:rsidRDefault="00F750F7" w:rsidP="00F750F7">
      <w:pPr>
        <w:spacing w:line="240" w:lineRule="auto"/>
        <w:jc w:val="both"/>
        <w:rPr>
          <w:rFonts w:ascii="Times New Roman" w:hAnsi="Times New Roman" w:cs="Times New Roman"/>
          <w:color w:val="000000"/>
          <w:shd w:val="clear" w:color="auto" w:fill="FFFFFF"/>
        </w:rPr>
      </w:pPr>
      <w:r w:rsidRPr="00F750F7">
        <w:rPr>
          <w:rFonts w:ascii="Times New Roman" w:hAnsi="Times New Roman" w:cs="Times New Roman"/>
          <w:color w:val="000000"/>
          <w:shd w:val="clear" w:color="auto" w:fill="FFFFFF"/>
        </w:rPr>
        <w:t>по Новосибирской области г. Новосибирск</w:t>
      </w:r>
    </w:p>
    <w:p w:rsidR="00F750F7" w:rsidRPr="00F750F7" w:rsidRDefault="00F750F7" w:rsidP="00F750F7">
      <w:pPr>
        <w:jc w:val="both"/>
        <w:rPr>
          <w:rFonts w:ascii="Times New Roman" w:hAnsi="Times New Roman" w:cs="Times New Roman"/>
          <w:bCs/>
        </w:rPr>
      </w:pPr>
      <w:r w:rsidRPr="00F750F7">
        <w:rPr>
          <w:rFonts w:ascii="Times New Roman" w:hAnsi="Times New Roman" w:cs="Times New Roman"/>
          <w:bCs/>
        </w:rPr>
        <w:t xml:space="preserve">ЕКС  </w:t>
      </w:r>
      <w:r w:rsidRPr="00F750F7">
        <w:rPr>
          <w:rFonts w:ascii="Times New Roman" w:hAnsi="Times New Roman" w:cs="Times New Roman"/>
        </w:rPr>
        <w:t>40102810445370000043</w:t>
      </w:r>
    </w:p>
    <w:p w:rsidR="00F750F7" w:rsidRPr="00F750F7" w:rsidRDefault="00F750F7" w:rsidP="00F750F7">
      <w:pPr>
        <w:jc w:val="both"/>
        <w:rPr>
          <w:rFonts w:ascii="Times New Roman" w:hAnsi="Times New Roman" w:cs="Times New Roman"/>
          <w:bCs/>
        </w:rPr>
      </w:pPr>
      <w:r w:rsidRPr="00F750F7">
        <w:rPr>
          <w:rFonts w:ascii="Times New Roman" w:hAnsi="Times New Roman" w:cs="Times New Roman"/>
          <w:bCs/>
        </w:rPr>
        <w:t xml:space="preserve">БИК </w:t>
      </w:r>
      <w:r w:rsidRPr="00F750F7">
        <w:rPr>
          <w:rFonts w:ascii="Times New Roman" w:hAnsi="Times New Roman" w:cs="Times New Roman"/>
        </w:rPr>
        <w:t>015004950</w:t>
      </w:r>
    </w:p>
    <w:p w:rsidR="00A16D8E" w:rsidRPr="00A16D8E" w:rsidRDefault="00A16D8E" w:rsidP="00A16D8E">
      <w:pPr>
        <w:tabs>
          <w:tab w:val="left" w:pos="5730"/>
        </w:tabs>
        <w:spacing w:after="0" w:line="240" w:lineRule="auto"/>
        <w:rPr>
          <w:rFonts w:ascii="Times New Roman" w:eastAsia="Times New Roman" w:hAnsi="Times New Roman" w:cs="Times New Roman"/>
          <w:sz w:val="20"/>
          <w:szCs w:val="20"/>
          <w:lang w:eastAsia="ru-RU"/>
        </w:rPr>
      </w:pPr>
    </w:p>
    <w:p w:rsidR="00A16D8E" w:rsidRPr="00A16D8E" w:rsidRDefault="00F750F7" w:rsidP="00A16D8E">
      <w:pPr>
        <w:keepNext/>
        <w:spacing w:after="0" w:line="240" w:lineRule="auto"/>
        <w:outlineLvl w:val="1"/>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Арендодатель</w:t>
      </w:r>
      <w:r w:rsidR="00A16D8E" w:rsidRPr="00A16D8E">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 xml:space="preserve">                         Арендатор</w:t>
      </w:r>
    </w:p>
    <w:tbl>
      <w:tblPr>
        <w:tblW w:w="0" w:type="auto"/>
        <w:tblInd w:w="250" w:type="dxa"/>
        <w:tblLook w:val="01E0" w:firstRow="1" w:lastRow="1" w:firstColumn="1" w:lastColumn="1" w:noHBand="0" w:noVBand="0"/>
      </w:tblPr>
      <w:tblGrid>
        <w:gridCol w:w="4178"/>
        <w:gridCol w:w="802"/>
        <w:gridCol w:w="4341"/>
      </w:tblGrid>
      <w:tr w:rsidR="00A16D8E" w:rsidRPr="00A16D8E" w:rsidTr="00E96162">
        <w:tc>
          <w:tcPr>
            <w:tcW w:w="4178" w:type="dxa"/>
          </w:tcPr>
          <w:p w:rsidR="00A16D8E" w:rsidRPr="00A16D8E" w:rsidRDefault="00A16D8E" w:rsidP="00A16D8E">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 xml:space="preserve">Глава Морозовского сельсовета </w:t>
            </w:r>
          </w:p>
          <w:p w:rsidR="00A16D8E" w:rsidRPr="00A16D8E" w:rsidRDefault="00A16D8E" w:rsidP="00A16D8E">
            <w:pPr>
              <w:spacing w:after="0" w:line="240" w:lineRule="auto"/>
              <w:rPr>
                <w:rFonts w:ascii="Times New Roman" w:eastAsia="Times New Roman" w:hAnsi="Times New Roman" w:cs="Times New Roman"/>
                <w:sz w:val="20"/>
                <w:szCs w:val="20"/>
                <w:lang w:eastAsia="ru-RU"/>
              </w:rPr>
            </w:pPr>
          </w:p>
          <w:p w:rsidR="00A16D8E" w:rsidRPr="00A16D8E" w:rsidRDefault="00A16D8E" w:rsidP="00A16D8E">
            <w:pPr>
              <w:spacing w:after="0" w:line="240" w:lineRule="auto"/>
              <w:rPr>
                <w:rFonts w:ascii="Times New Roman" w:eastAsia="Times New Roman" w:hAnsi="Times New Roman" w:cs="Times New Roman"/>
                <w:sz w:val="20"/>
                <w:szCs w:val="20"/>
                <w:lang w:eastAsia="ru-RU"/>
              </w:rPr>
            </w:pPr>
          </w:p>
          <w:p w:rsidR="00A16D8E" w:rsidRPr="00A16D8E" w:rsidRDefault="00A16D8E" w:rsidP="00A16D8E">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_____________/</w:t>
            </w:r>
            <w:proofErr w:type="spellStart"/>
            <w:r w:rsidRPr="00A16D8E">
              <w:rPr>
                <w:rFonts w:ascii="Times New Roman" w:eastAsia="Times New Roman" w:hAnsi="Times New Roman" w:cs="Times New Roman"/>
                <w:sz w:val="20"/>
                <w:szCs w:val="20"/>
                <w:lang w:eastAsia="ru-RU"/>
              </w:rPr>
              <w:t>П.И.Балашев</w:t>
            </w:r>
            <w:proofErr w:type="spellEnd"/>
            <w:r w:rsidRPr="00A16D8E">
              <w:rPr>
                <w:rFonts w:ascii="Times New Roman" w:eastAsia="Times New Roman" w:hAnsi="Times New Roman" w:cs="Times New Roman"/>
                <w:sz w:val="20"/>
                <w:szCs w:val="20"/>
                <w:lang w:eastAsia="ru-RU"/>
              </w:rPr>
              <w:t>/</w:t>
            </w:r>
          </w:p>
          <w:p w:rsidR="00A16D8E" w:rsidRPr="00A16D8E" w:rsidRDefault="00A16D8E" w:rsidP="00A16D8E">
            <w:pPr>
              <w:spacing w:after="0" w:line="240" w:lineRule="auto"/>
              <w:rPr>
                <w:rFonts w:ascii="Times New Roman" w:eastAsia="Times New Roman" w:hAnsi="Times New Roman" w:cs="Times New Roman"/>
                <w:sz w:val="20"/>
                <w:szCs w:val="20"/>
                <w:lang w:eastAsia="ru-RU"/>
              </w:rPr>
            </w:pPr>
          </w:p>
        </w:tc>
        <w:tc>
          <w:tcPr>
            <w:tcW w:w="802" w:type="dxa"/>
          </w:tcPr>
          <w:p w:rsidR="00A16D8E" w:rsidRPr="00A16D8E" w:rsidRDefault="00A16D8E" w:rsidP="00A16D8E">
            <w:pPr>
              <w:spacing w:after="0" w:line="240" w:lineRule="auto"/>
              <w:rPr>
                <w:rFonts w:ascii="Times New Roman" w:eastAsia="Times New Roman" w:hAnsi="Times New Roman" w:cs="Times New Roman"/>
                <w:sz w:val="20"/>
                <w:szCs w:val="20"/>
                <w:lang w:eastAsia="ru-RU"/>
              </w:rPr>
            </w:pPr>
          </w:p>
        </w:tc>
        <w:tc>
          <w:tcPr>
            <w:tcW w:w="4341" w:type="dxa"/>
          </w:tcPr>
          <w:p w:rsidR="00A16D8E" w:rsidRPr="00A16D8E" w:rsidRDefault="00F750F7" w:rsidP="00A16D8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16D8E" w:rsidRPr="00A16D8E" w:rsidRDefault="00A16D8E" w:rsidP="00A16D8E">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_____________/</w:t>
            </w:r>
            <w:r w:rsidR="00F750F7">
              <w:rPr>
                <w:rFonts w:ascii="Times New Roman" w:eastAsia="Times New Roman" w:hAnsi="Times New Roman" w:cs="Times New Roman"/>
                <w:sz w:val="20"/>
                <w:szCs w:val="20"/>
                <w:lang w:eastAsia="ru-RU"/>
              </w:rPr>
              <w:t xml:space="preserve">                                                    </w:t>
            </w:r>
            <w:r w:rsidRPr="00A16D8E">
              <w:rPr>
                <w:rFonts w:ascii="Times New Roman" w:eastAsia="Times New Roman" w:hAnsi="Times New Roman" w:cs="Times New Roman"/>
                <w:sz w:val="20"/>
                <w:szCs w:val="20"/>
                <w:lang w:eastAsia="ru-RU"/>
              </w:rPr>
              <w:t xml:space="preserve"> /</w:t>
            </w:r>
          </w:p>
          <w:p w:rsidR="00A16D8E" w:rsidRPr="00A16D8E" w:rsidRDefault="00A16D8E" w:rsidP="00A16D8E">
            <w:pPr>
              <w:spacing w:after="0" w:line="240" w:lineRule="auto"/>
              <w:rPr>
                <w:rFonts w:ascii="Times New Roman" w:eastAsia="Times New Roman" w:hAnsi="Times New Roman" w:cs="Times New Roman"/>
                <w:sz w:val="20"/>
                <w:szCs w:val="20"/>
                <w:lang w:eastAsia="ru-RU"/>
              </w:rPr>
            </w:pPr>
          </w:p>
        </w:tc>
      </w:tr>
    </w:tbl>
    <w:p w:rsidR="00A16D8E" w:rsidRDefault="00A16D8E" w:rsidP="00A16D8E">
      <w:pPr>
        <w:jc w:val="both"/>
      </w:pPr>
    </w:p>
    <w:p w:rsidR="00A16D8E" w:rsidRDefault="00A16D8E" w:rsidP="00A16D8E">
      <w:pPr>
        <w:jc w:val="both"/>
      </w:pPr>
    </w:p>
    <w:p w:rsidR="00A16D8E" w:rsidRDefault="00A16D8E" w:rsidP="00A16D8E">
      <w:pPr>
        <w:jc w:val="both"/>
      </w:pPr>
    </w:p>
    <w:p w:rsidR="00A16D8E" w:rsidRDefault="00A16D8E" w:rsidP="00A16D8E">
      <w:pPr>
        <w:jc w:val="both"/>
      </w:pPr>
    </w:p>
    <w:p w:rsidR="00A16D8E" w:rsidRDefault="00A16D8E" w:rsidP="00A16D8E">
      <w:pPr>
        <w:jc w:val="both"/>
      </w:pPr>
    </w:p>
    <w:p w:rsidR="00A16D8E" w:rsidRDefault="00A16D8E" w:rsidP="00A16D8E">
      <w:pPr>
        <w:jc w:val="both"/>
      </w:pPr>
    </w:p>
    <w:p w:rsidR="00A16D8E" w:rsidRDefault="00A16D8E" w:rsidP="00A16D8E">
      <w:pPr>
        <w:jc w:val="both"/>
      </w:pPr>
    </w:p>
    <w:p w:rsidR="00424ECF" w:rsidRDefault="001867B4" w:rsidP="00A16D8E">
      <w:pPr>
        <w:jc w:val="both"/>
      </w:pPr>
    </w:p>
    <w:sectPr w:rsidR="00424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324"/>
    <w:rsid w:val="0005364B"/>
    <w:rsid w:val="000A58BD"/>
    <w:rsid w:val="00105AED"/>
    <w:rsid w:val="0013145B"/>
    <w:rsid w:val="001867B4"/>
    <w:rsid w:val="00276324"/>
    <w:rsid w:val="002E3F8D"/>
    <w:rsid w:val="00331A71"/>
    <w:rsid w:val="00346A5D"/>
    <w:rsid w:val="00562DF8"/>
    <w:rsid w:val="005A06BD"/>
    <w:rsid w:val="00662B6C"/>
    <w:rsid w:val="006D1DFF"/>
    <w:rsid w:val="00727B3C"/>
    <w:rsid w:val="007F06A1"/>
    <w:rsid w:val="008F7F41"/>
    <w:rsid w:val="00915F06"/>
    <w:rsid w:val="00962655"/>
    <w:rsid w:val="009A74B5"/>
    <w:rsid w:val="009E728F"/>
    <w:rsid w:val="00A16D8E"/>
    <w:rsid w:val="00A82AE5"/>
    <w:rsid w:val="00A84B0C"/>
    <w:rsid w:val="00C57680"/>
    <w:rsid w:val="00C8754D"/>
    <w:rsid w:val="00CD06A0"/>
    <w:rsid w:val="00D42DDF"/>
    <w:rsid w:val="00DE7A66"/>
    <w:rsid w:val="00E417EF"/>
    <w:rsid w:val="00EC5CB7"/>
    <w:rsid w:val="00EE5806"/>
    <w:rsid w:val="00F03110"/>
    <w:rsid w:val="00F75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7122"/>
  <w15:docId w15:val="{095C3CBF-AA6C-4434-BC8F-BF73C03A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15F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3" Type="http://schemas.openxmlformats.org/officeDocument/2006/relationships/settings" Target="settings.xml"/><Relationship Id="rId7" Type="http://schemas.openxmlformats.org/officeDocument/2006/relationships/hyperlink" Target="http://www.rts-tender.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help.rts-tender.ru" TargetMode="External"/><Relationship Id="rId5" Type="http://schemas.openxmlformats.org/officeDocument/2006/relationships/hyperlink" Target="mailto:mor-selsovet@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94000-492E-428B-823B-D60CAC57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19</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ASRock</cp:lastModifiedBy>
  <cp:revision>10</cp:revision>
  <dcterms:created xsi:type="dcterms:W3CDTF">2024-08-01T03:42:00Z</dcterms:created>
  <dcterms:modified xsi:type="dcterms:W3CDTF">2024-08-30T03:51:00Z</dcterms:modified>
</cp:coreProperties>
</file>